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EB" w:rsidRDefault="001A38EB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  <w:shd w:val="clear" w:color="auto" w:fill="FFFFFF"/>
        </w:rPr>
      </w:pPr>
      <w:r w:rsidRPr="001A38EB">
        <w:rPr>
          <w:color w:val="333333"/>
          <w:spacing w:val="8"/>
          <w:shd w:val="clear" w:color="auto" w:fill="FFFFFF"/>
        </w:rPr>
        <w:t>Справка. Всего</w:t>
      </w:r>
      <w:r>
        <w:rPr>
          <w:color w:val="333333"/>
          <w:spacing w:val="8"/>
          <w:shd w:val="clear" w:color="auto" w:fill="FFFFFF"/>
        </w:rPr>
        <w:t xml:space="preserve"> </w:t>
      </w:r>
      <w:r w:rsidRPr="001A38EB">
        <w:rPr>
          <w:color w:val="333333"/>
          <w:spacing w:val="8"/>
          <w:shd w:val="clear" w:color="auto" w:fill="FFFFFF"/>
        </w:rPr>
        <w:t>для участия в работе Школы было подано 257 заявок о</w:t>
      </w:r>
      <w:r>
        <w:rPr>
          <w:color w:val="333333"/>
          <w:spacing w:val="8"/>
          <w:shd w:val="clear" w:color="auto" w:fill="FFFFFF"/>
        </w:rPr>
        <w:t xml:space="preserve">т студентов из разных регионов, </w:t>
      </w:r>
      <w:r w:rsidRPr="001A38EB">
        <w:rPr>
          <w:color w:val="333333"/>
          <w:spacing w:val="8"/>
          <w:shd w:val="clear" w:color="auto" w:fill="FFFFFF"/>
        </w:rPr>
        <w:t>представляющих разные вузы страны:</w:t>
      </w:r>
    </w:p>
    <w:p w:rsidR="001A38EB" w:rsidRPr="001A38EB" w:rsidRDefault="001A38EB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bookmarkStart w:id="0" w:name="_GoBack"/>
      <w:bookmarkEnd w:id="0"/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Санкт-Петербург – Первый Санкт-Петербургский Государственный медицинский университет им. акад. И.П. Павлова, Санкт-Петербургский государственный педиатрический медицинский университет, Национальный исследовательский университет ИТМО, Санкт-Петербургский государственный химико-фармацевтический университет, Санкт-Петербургский государственный университет, Северо-Западный государственный медицинский университет им. И.И. Мечникова, Санкт-Петербургский политехнический университет Петра Великого, Российский государственный педагогический университет им. А. И. Герцена, Санкт-Петербургский национально-исследовательский академический университет имени Ж.И. Алфёрова, Санкт-Петербургский государственный технологический институт, Научно-исследовательский институт онкологии им. Н.Н. Петрова, Санкт-Петербургское государственное бюджетное профессиональное образовательное учреждение Медицинский колледж №1;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Пушкин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–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Ленинградский государственный университет имени А.С. Пушкина;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Москва - Московский государственный университет имени М.В. Ломоносова, Российский национальный исследовательский медицинский университет имени Н.И. Пирогова, Первый Московский государственный медицинский университет им. И.М. Сеченова, Российский химико-технологический университет имени Д.И. Менделеева, Московская государственная академия ветеринарной медицины и биотехнологии имени К.И. Скрябина, Московский физико-технический институт, Национальный исследовательский ядерный университет «МИФИ», ФГБУН институт микробиологии им. С.Н. Виноградского, Московский государственный медико-стоматологический университет имени А.И. Евдокимова, Российский университет дружбы народов, Институт биологии и химии Московского педагогического государственного университета, Государственный университет «Дубна»;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Новосибирск - Новосибирский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Великий Новгород - Новгородский государственный унив</w:t>
      </w:r>
      <w:r>
        <w:rPr>
          <w:color w:val="333333"/>
          <w:spacing w:val="8"/>
        </w:rPr>
        <w:t>ерситет имени Ярослава Мудрого;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Нижний Новгород - Национальный исследовательский университет им. Н.И. Лобачевского;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 xml:space="preserve">Калининград </w:t>
      </w:r>
      <w:r>
        <w:rPr>
          <w:color w:val="333333"/>
          <w:spacing w:val="8"/>
        </w:rPr>
        <w:t>–</w:t>
      </w:r>
      <w:r w:rsidRPr="00B6399A">
        <w:rPr>
          <w:color w:val="333333"/>
          <w:spacing w:val="8"/>
        </w:rPr>
        <w:t xml:space="preserve"> Балтийский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 xml:space="preserve">федеральный университет имени </w:t>
      </w:r>
      <w:proofErr w:type="spellStart"/>
      <w:r w:rsidRPr="00B6399A">
        <w:rPr>
          <w:color w:val="333333"/>
          <w:spacing w:val="8"/>
        </w:rPr>
        <w:t>Иммануила</w:t>
      </w:r>
      <w:proofErr w:type="spellEnd"/>
      <w:r w:rsidRPr="00B6399A">
        <w:rPr>
          <w:color w:val="333333"/>
          <w:spacing w:val="8"/>
        </w:rPr>
        <w:t xml:space="preserve"> Канта;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Екатеринбург - </w:t>
      </w:r>
      <w:r w:rsidRPr="00B6399A">
        <w:rPr>
          <w:color w:val="333333"/>
          <w:spacing w:val="8"/>
        </w:rPr>
        <w:t>Уральский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Казань - </w:t>
      </w:r>
      <w:r w:rsidRPr="00B6399A">
        <w:rPr>
          <w:color w:val="333333"/>
          <w:spacing w:val="8"/>
        </w:rPr>
        <w:t>Казанский (Приволжский) федеральный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Томск - Томский Государственный университет, Сибирский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Уфа - </w:t>
      </w:r>
      <w:r w:rsidRPr="00B6399A">
        <w:rPr>
          <w:color w:val="333333"/>
          <w:spacing w:val="8"/>
        </w:rPr>
        <w:t>Башкирский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Тверь - </w:t>
      </w:r>
      <w:r w:rsidRPr="00B6399A">
        <w:rPr>
          <w:color w:val="333333"/>
          <w:spacing w:val="8"/>
        </w:rPr>
        <w:t>Тверской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Пермь - </w:t>
      </w:r>
      <w:r w:rsidRPr="00B6399A">
        <w:rPr>
          <w:color w:val="333333"/>
          <w:spacing w:val="8"/>
        </w:rPr>
        <w:t>Пермский государственный университет, Пермский государственный национальный исследовательский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Минск -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Белорусский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Белгород - Белгородский государственный национальный исследовательский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Витебск -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Витебский государственный ордена Дружбы народов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Майкоп - </w:t>
      </w:r>
      <w:r w:rsidRPr="00B6399A">
        <w:rPr>
          <w:color w:val="333333"/>
          <w:spacing w:val="8"/>
        </w:rPr>
        <w:t>Адыгейский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Волгоград -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Волгоградский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>
        <w:rPr>
          <w:color w:val="333333"/>
          <w:spacing w:val="8"/>
        </w:rPr>
        <w:t xml:space="preserve">Ижевск - </w:t>
      </w:r>
      <w:r w:rsidRPr="00B6399A">
        <w:rPr>
          <w:color w:val="333333"/>
          <w:spacing w:val="8"/>
        </w:rPr>
        <w:t>Удмуртский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Петрозаводск - Петрозаводский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lastRenderedPageBreak/>
        <w:t xml:space="preserve">Ростов - на </w:t>
      </w:r>
      <w:r>
        <w:rPr>
          <w:color w:val="333333"/>
          <w:spacing w:val="8"/>
        </w:rPr>
        <w:t>–</w:t>
      </w:r>
      <w:r w:rsidRPr="00B6399A">
        <w:rPr>
          <w:color w:val="333333"/>
          <w:spacing w:val="8"/>
        </w:rPr>
        <w:t xml:space="preserve"> Дону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–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Южный федеральный университет академия биологии и биотехнологии им. Д.И. Ивановского, Медицинский колледж при Ростовском государственном медицинском университете;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Ульяновск - Ульяновский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Астрахань - Астраханский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Самара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– Самарский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Смоленск -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Смоленский государственный медицинский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Воронеж - Воронежский государственный университет инженерных технологий;</w:t>
      </w:r>
    </w:p>
    <w:p w:rsidR="00973292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 xml:space="preserve">Тюмень - Тюменский государственный университет; 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Кемерово -</w:t>
      </w:r>
      <w:r>
        <w:rPr>
          <w:color w:val="333333"/>
          <w:spacing w:val="8"/>
        </w:rPr>
        <w:t xml:space="preserve"> </w:t>
      </w:r>
      <w:r w:rsidRPr="00B6399A">
        <w:rPr>
          <w:color w:val="333333"/>
          <w:spacing w:val="8"/>
        </w:rPr>
        <w:t>Кемеровский государственный университет;</w:t>
      </w:r>
    </w:p>
    <w:p w:rsidR="00B6399A" w:rsidRPr="00B6399A" w:rsidRDefault="00B6399A" w:rsidP="00B6399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pacing w:val="8"/>
        </w:rPr>
      </w:pPr>
      <w:r w:rsidRPr="00B6399A">
        <w:rPr>
          <w:color w:val="333333"/>
          <w:spacing w:val="8"/>
        </w:rPr>
        <w:t>Ярославль - Ярославский государственный медицинский университет.</w:t>
      </w:r>
    </w:p>
    <w:p w:rsidR="00B0344A" w:rsidRPr="00B6399A" w:rsidRDefault="00B0344A" w:rsidP="00B6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44A" w:rsidRPr="00B6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A"/>
    <w:rsid w:val="001A38EB"/>
    <w:rsid w:val="00973292"/>
    <w:rsid w:val="00B0344A"/>
    <w:rsid w:val="00B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82F2-93E3-4454-9FA5-7475EB00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ngale</dc:creator>
  <cp:keywords/>
  <dc:description/>
  <cp:lastModifiedBy>ngale</cp:lastModifiedBy>
  <cp:revision>3</cp:revision>
  <dcterms:created xsi:type="dcterms:W3CDTF">2022-07-19T11:10:00Z</dcterms:created>
  <dcterms:modified xsi:type="dcterms:W3CDTF">2022-07-19T11:14:00Z</dcterms:modified>
</cp:coreProperties>
</file>