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121" w:rsidRPr="003E3121" w:rsidRDefault="003E3121" w:rsidP="003E31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E3121">
        <w:rPr>
          <w:rFonts w:ascii="Times New Roman" w:hAnsi="Times New Roman" w:cs="Times New Roman"/>
          <w:sz w:val="24"/>
          <w:szCs w:val="24"/>
        </w:rPr>
        <w:t xml:space="preserve">Эксперты </w:t>
      </w:r>
      <w:proofErr w:type="spellStart"/>
      <w:r w:rsidRPr="003E3121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3E3121">
        <w:rPr>
          <w:rFonts w:ascii="Times New Roman" w:hAnsi="Times New Roman" w:cs="Times New Roman"/>
          <w:sz w:val="24"/>
          <w:szCs w:val="24"/>
        </w:rPr>
        <w:t xml:space="preserve"> приняли участие в пресс-конференции МИЦ «Известия», посвященной вирусу </w:t>
      </w:r>
      <w:proofErr w:type="spellStart"/>
      <w:r w:rsidRPr="003E3121">
        <w:rPr>
          <w:rFonts w:ascii="Times New Roman" w:hAnsi="Times New Roman" w:cs="Times New Roman"/>
          <w:sz w:val="24"/>
          <w:szCs w:val="24"/>
        </w:rPr>
        <w:t>Нипах</w:t>
      </w:r>
      <w:proofErr w:type="spellEnd"/>
    </w:p>
    <w:bookmarkEnd w:id="0"/>
    <w:p w:rsidR="003E3121" w:rsidRPr="003E3121" w:rsidRDefault="003E3121" w:rsidP="003E31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121" w:rsidRPr="003E3121" w:rsidRDefault="003E3121" w:rsidP="003E31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121">
        <w:rPr>
          <w:rFonts w:ascii="Times New Roman" w:hAnsi="Times New Roman" w:cs="Times New Roman"/>
          <w:sz w:val="24"/>
          <w:szCs w:val="24"/>
        </w:rPr>
        <w:t xml:space="preserve">29 января в пресс-центре МИЦ «Известия» состоялась пресс-конференция на тему «Вирус </w:t>
      </w:r>
      <w:proofErr w:type="spellStart"/>
      <w:r w:rsidRPr="003E3121">
        <w:rPr>
          <w:rFonts w:ascii="Times New Roman" w:hAnsi="Times New Roman" w:cs="Times New Roman"/>
          <w:sz w:val="24"/>
          <w:szCs w:val="24"/>
        </w:rPr>
        <w:t>Нипах</w:t>
      </w:r>
      <w:proofErr w:type="spellEnd"/>
      <w:r w:rsidRPr="003E3121">
        <w:rPr>
          <w:rFonts w:ascii="Times New Roman" w:hAnsi="Times New Roman" w:cs="Times New Roman"/>
          <w:sz w:val="24"/>
          <w:szCs w:val="24"/>
        </w:rPr>
        <w:t>: новая эпидемия или локальная вспышка». В ней приняли участие заместитель директора по научной работе ФБУН ЦНИИ Эпидемиологии, академик РАН Александр Горелов, заместитель директора по клинико-аналитической работе ФБУН ЦНИИ Эпидемиологии, д.м.н. Наталья Пшеничная и заместитель директора по научной работе Санкт-Петербургского НИИ эпидемиологии и микробиологии имени Пастера</w:t>
      </w:r>
      <w:r>
        <w:rPr>
          <w:rFonts w:ascii="Times New Roman" w:hAnsi="Times New Roman" w:cs="Times New Roman"/>
          <w:sz w:val="24"/>
          <w:szCs w:val="24"/>
        </w:rPr>
        <w:t>, к.м.н.</w:t>
      </w:r>
      <w:r w:rsidRPr="003E3121">
        <w:rPr>
          <w:rFonts w:ascii="Times New Roman" w:hAnsi="Times New Roman" w:cs="Times New Roman"/>
          <w:sz w:val="24"/>
          <w:szCs w:val="24"/>
        </w:rPr>
        <w:t xml:space="preserve"> Владимир Дедков.</w:t>
      </w:r>
    </w:p>
    <w:p w:rsidR="003E3121" w:rsidRPr="003E3121" w:rsidRDefault="003E3121" w:rsidP="003E31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121">
        <w:rPr>
          <w:rFonts w:ascii="Times New Roman" w:hAnsi="Times New Roman" w:cs="Times New Roman"/>
          <w:sz w:val="24"/>
          <w:szCs w:val="24"/>
        </w:rPr>
        <w:t xml:space="preserve">Владимир Дедков уточнил, что вирус </w:t>
      </w:r>
      <w:proofErr w:type="spellStart"/>
      <w:r w:rsidRPr="003E3121">
        <w:rPr>
          <w:rFonts w:ascii="Times New Roman" w:hAnsi="Times New Roman" w:cs="Times New Roman"/>
          <w:sz w:val="24"/>
          <w:szCs w:val="24"/>
        </w:rPr>
        <w:t>Нипах</w:t>
      </w:r>
      <w:proofErr w:type="spellEnd"/>
      <w:r w:rsidRPr="003E3121">
        <w:rPr>
          <w:rFonts w:ascii="Times New Roman" w:hAnsi="Times New Roman" w:cs="Times New Roman"/>
          <w:sz w:val="24"/>
          <w:szCs w:val="24"/>
        </w:rPr>
        <w:t xml:space="preserve"> - это зоонозная инфекционная болезнь. В подавляющем большинстве случаев этот вирус попадает к человеку от животных или через зараженную пищу.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3121">
        <w:rPr>
          <w:rFonts w:ascii="Times New Roman" w:hAnsi="Times New Roman" w:cs="Times New Roman"/>
          <w:sz w:val="24"/>
          <w:szCs w:val="24"/>
        </w:rPr>
        <w:t xml:space="preserve">В настоящее время зарегистрировано всего два случая заболевания вирусом </w:t>
      </w:r>
      <w:proofErr w:type="spellStart"/>
      <w:r w:rsidRPr="003E3121">
        <w:rPr>
          <w:rFonts w:ascii="Times New Roman" w:hAnsi="Times New Roman" w:cs="Times New Roman"/>
          <w:sz w:val="24"/>
          <w:szCs w:val="24"/>
        </w:rPr>
        <w:t>Нипах</w:t>
      </w:r>
      <w:proofErr w:type="spellEnd"/>
      <w:r w:rsidRPr="003E3121">
        <w:rPr>
          <w:rFonts w:ascii="Times New Roman" w:hAnsi="Times New Roman" w:cs="Times New Roman"/>
          <w:sz w:val="24"/>
          <w:szCs w:val="24"/>
        </w:rPr>
        <w:t xml:space="preserve"> в штате Западная Бенгалия Индии. Эксперты </w:t>
      </w:r>
      <w:proofErr w:type="spellStart"/>
      <w:r w:rsidRPr="003E3121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3E3121">
        <w:rPr>
          <w:rFonts w:ascii="Times New Roman" w:hAnsi="Times New Roman" w:cs="Times New Roman"/>
          <w:sz w:val="24"/>
          <w:szCs w:val="24"/>
        </w:rPr>
        <w:t xml:space="preserve"> считают это спорадическими случаями, характерными для этого региона.</w:t>
      </w:r>
    </w:p>
    <w:p w:rsidR="003E3121" w:rsidRPr="003E3121" w:rsidRDefault="003E3121" w:rsidP="003E31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121">
        <w:rPr>
          <w:rFonts w:ascii="Times New Roman" w:hAnsi="Times New Roman" w:cs="Times New Roman"/>
          <w:sz w:val="24"/>
          <w:szCs w:val="24"/>
        </w:rPr>
        <w:t xml:space="preserve">По словам Натальи Пшеничной, для распространения вируса </w:t>
      </w:r>
      <w:proofErr w:type="spellStart"/>
      <w:r w:rsidRPr="003E3121">
        <w:rPr>
          <w:rFonts w:ascii="Times New Roman" w:hAnsi="Times New Roman" w:cs="Times New Roman"/>
          <w:sz w:val="24"/>
          <w:szCs w:val="24"/>
        </w:rPr>
        <w:t>Нипах</w:t>
      </w:r>
      <w:proofErr w:type="spellEnd"/>
      <w:r w:rsidRPr="003E3121">
        <w:rPr>
          <w:rFonts w:ascii="Times New Roman" w:hAnsi="Times New Roman" w:cs="Times New Roman"/>
          <w:sz w:val="24"/>
          <w:szCs w:val="24"/>
        </w:rPr>
        <w:t xml:space="preserve"> в России отсутствуют соответствующие экологические и эпидемиологические условия, которые наблюдаются в Южной и Юго-Восточной Азии.</w:t>
      </w:r>
    </w:p>
    <w:p w:rsidR="003E3121" w:rsidRPr="003E3121" w:rsidRDefault="003E3121" w:rsidP="003E31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121">
        <w:rPr>
          <w:rFonts w:ascii="Times New Roman" w:hAnsi="Times New Roman" w:cs="Times New Roman"/>
          <w:sz w:val="24"/>
          <w:szCs w:val="24"/>
        </w:rPr>
        <w:t>«Основными источниками и переносчиками являются плодоядные летучие мыши. Ареал обитания этих мышей - тропические леса - совершенно не охватывает нашу страну», - подчеркнула Наталья Пшеничная.</w:t>
      </w:r>
    </w:p>
    <w:p w:rsidR="003E3121" w:rsidRPr="003E3121" w:rsidRDefault="003E3121" w:rsidP="003E31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121">
        <w:rPr>
          <w:rFonts w:ascii="Times New Roman" w:hAnsi="Times New Roman" w:cs="Times New Roman"/>
          <w:sz w:val="24"/>
          <w:szCs w:val="24"/>
        </w:rPr>
        <w:t>Первыми симптомами заболевания являются сильная головная боль, общая слабость, повышение температуры тела, признаки поражения центральной нервной системы.</w:t>
      </w:r>
    </w:p>
    <w:p w:rsidR="003E3121" w:rsidRPr="003E3121" w:rsidRDefault="003E3121" w:rsidP="003E31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121">
        <w:rPr>
          <w:rFonts w:ascii="Times New Roman" w:hAnsi="Times New Roman" w:cs="Times New Roman"/>
          <w:sz w:val="24"/>
          <w:szCs w:val="24"/>
        </w:rPr>
        <w:t>Александр Горелов отметил, что в Российской Федерации имеется достаточное количество тест-систем для своевременной лабораторной диагностики вируса, в пунктах пропуска через государственную границу функционирует АИС «Периметр». Система позволяет в режиме реального времени выявлять граждан с признаками инфекционных заболеваний и не допускать дальнейшего распространения болезней на территории страны.</w:t>
      </w:r>
    </w:p>
    <w:p w:rsidR="003E3121" w:rsidRPr="003E3121" w:rsidRDefault="003E3121" w:rsidP="003E31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121">
        <w:rPr>
          <w:rFonts w:ascii="Times New Roman" w:hAnsi="Times New Roman" w:cs="Times New Roman"/>
          <w:sz w:val="24"/>
          <w:szCs w:val="24"/>
        </w:rPr>
        <w:t xml:space="preserve">Напомним, что завозных случаев заболевания, вызванного вирусом </w:t>
      </w:r>
      <w:proofErr w:type="spellStart"/>
      <w:r w:rsidRPr="003E3121">
        <w:rPr>
          <w:rFonts w:ascii="Times New Roman" w:hAnsi="Times New Roman" w:cs="Times New Roman"/>
          <w:sz w:val="24"/>
          <w:szCs w:val="24"/>
        </w:rPr>
        <w:t>Нипах</w:t>
      </w:r>
      <w:proofErr w:type="spellEnd"/>
      <w:r w:rsidRPr="003E3121">
        <w:rPr>
          <w:rFonts w:ascii="Times New Roman" w:hAnsi="Times New Roman" w:cs="Times New Roman"/>
          <w:sz w:val="24"/>
          <w:szCs w:val="24"/>
        </w:rPr>
        <w:t>, на территории Российской Федерации не зарегистрировано.</w:t>
      </w:r>
    </w:p>
    <w:p w:rsidR="003E3121" w:rsidRPr="003E3121" w:rsidRDefault="003E3121" w:rsidP="003E31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121">
        <w:rPr>
          <w:rFonts w:ascii="Times New Roman" w:hAnsi="Times New Roman" w:cs="Times New Roman"/>
          <w:sz w:val="24"/>
          <w:szCs w:val="24"/>
        </w:rPr>
        <w:t>В целях профилактики заболевания туристам, направляющимся в эндемичные регионы, рекомендуется избегать контакта с больными животными, соблюдать меры личной гигиены, употреблять только кипяченую и бутилированную воду, не пить свежевыжатые соки, тщательно мыть овощи и фрукты. При появлении симптомов инфекционного заболевания необходимо своевременно обратиться за медицинской помощью.</w:t>
      </w:r>
    </w:p>
    <w:p w:rsidR="00435D18" w:rsidRPr="003E3121" w:rsidRDefault="003E3121" w:rsidP="003E31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121">
        <w:rPr>
          <w:rFonts w:ascii="Times New Roman" w:hAnsi="Times New Roman" w:cs="Times New Roman"/>
          <w:sz w:val="24"/>
          <w:szCs w:val="24"/>
        </w:rPr>
        <w:t xml:space="preserve">Ситуация остается на контроле </w:t>
      </w:r>
      <w:proofErr w:type="spellStart"/>
      <w:r w:rsidRPr="003E3121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3E3121">
        <w:rPr>
          <w:rFonts w:ascii="Times New Roman" w:hAnsi="Times New Roman" w:cs="Times New Roman"/>
          <w:sz w:val="24"/>
          <w:szCs w:val="24"/>
        </w:rPr>
        <w:t>.</w:t>
      </w:r>
    </w:p>
    <w:sectPr w:rsidR="00435D18" w:rsidRPr="003E3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121"/>
    <w:rsid w:val="003E3121"/>
    <w:rsid w:val="0043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7BEC3-F27F-47BE-A33C-B7F6887F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ngale</dc:creator>
  <cp:keywords/>
  <dc:description/>
  <cp:lastModifiedBy>ngale</cp:lastModifiedBy>
  <cp:revision>1</cp:revision>
  <dcterms:created xsi:type="dcterms:W3CDTF">2026-01-29T11:04:00Z</dcterms:created>
  <dcterms:modified xsi:type="dcterms:W3CDTF">2026-01-29T11:13:00Z</dcterms:modified>
</cp:coreProperties>
</file>