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EE" w:rsidRPr="00C57848" w:rsidRDefault="009046EE" w:rsidP="009046EE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57848">
        <w:rPr>
          <w:rFonts w:ascii="Times New Roman" w:hAnsi="Times New Roman" w:cs="Times New Roman"/>
          <w:i/>
          <w:sz w:val="16"/>
          <w:szCs w:val="16"/>
        </w:rPr>
        <w:t xml:space="preserve">(Типовая форма Договора об образовании на обучение за счет </w:t>
      </w:r>
      <w:r w:rsidR="008913BE">
        <w:rPr>
          <w:rFonts w:ascii="Times New Roman" w:hAnsi="Times New Roman" w:cs="Times New Roman"/>
          <w:i/>
          <w:sz w:val="16"/>
          <w:szCs w:val="16"/>
        </w:rPr>
        <w:t>физических/юридических лиц</w:t>
      </w:r>
      <w:r w:rsidRPr="00C57848">
        <w:rPr>
          <w:rFonts w:ascii="Times New Roman" w:hAnsi="Times New Roman" w:cs="Times New Roman"/>
          <w:i/>
          <w:sz w:val="16"/>
          <w:szCs w:val="16"/>
        </w:rPr>
        <w:t>)</w:t>
      </w:r>
    </w:p>
    <w:p w:rsid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6EE">
        <w:rPr>
          <w:rFonts w:ascii="Times New Roman" w:hAnsi="Times New Roman" w:cs="Times New Roman"/>
          <w:b/>
          <w:sz w:val="18"/>
          <w:szCs w:val="18"/>
        </w:rPr>
        <w:t>ДОГОВОР № 10/ас-о-</w:t>
      </w:r>
      <w:r w:rsidR="00736A0A">
        <w:rPr>
          <w:rFonts w:ascii="Times New Roman" w:hAnsi="Times New Roman" w:cs="Times New Roman"/>
          <w:b/>
          <w:sz w:val="18"/>
          <w:szCs w:val="18"/>
        </w:rPr>
        <w:t>01</w:t>
      </w: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6EE">
        <w:rPr>
          <w:rFonts w:ascii="Times New Roman" w:hAnsi="Times New Roman" w:cs="Times New Roman"/>
          <w:b/>
          <w:sz w:val="18"/>
          <w:szCs w:val="18"/>
        </w:rPr>
        <w:t xml:space="preserve">на оказание платных образовательных услуг по очному обучению </w:t>
      </w: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6EE">
        <w:rPr>
          <w:rFonts w:ascii="Times New Roman" w:hAnsi="Times New Roman" w:cs="Times New Roman"/>
          <w:b/>
          <w:sz w:val="18"/>
          <w:szCs w:val="18"/>
        </w:rPr>
        <w:t>по программам подготовки кадров высшей квалификации в аспирантуре</w:t>
      </w: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 xml:space="preserve">г. Санкт-Петербург                                                                               </w:t>
      </w:r>
      <w:r w:rsidRPr="009046EE">
        <w:rPr>
          <w:rFonts w:ascii="Times New Roman" w:hAnsi="Times New Roman" w:cs="Times New Roman"/>
          <w:sz w:val="18"/>
          <w:szCs w:val="18"/>
        </w:rPr>
        <w:tab/>
      </w:r>
      <w:r w:rsidRPr="009046EE">
        <w:rPr>
          <w:rFonts w:ascii="Times New Roman" w:hAnsi="Times New Roman" w:cs="Times New Roman"/>
          <w:sz w:val="18"/>
          <w:szCs w:val="18"/>
        </w:rPr>
        <w:tab/>
      </w:r>
      <w:r w:rsidRPr="009046EE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736A0A">
        <w:rPr>
          <w:rFonts w:ascii="Times New Roman" w:hAnsi="Times New Roman" w:cs="Times New Roman"/>
          <w:sz w:val="18"/>
          <w:szCs w:val="18"/>
        </w:rPr>
        <w:tab/>
      </w:r>
      <w:r w:rsidRPr="009046EE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E369AB">
        <w:rPr>
          <w:rFonts w:ascii="Times New Roman" w:hAnsi="Times New Roman" w:cs="Times New Roman"/>
          <w:sz w:val="18"/>
          <w:szCs w:val="18"/>
        </w:rPr>
        <w:t>____</w:t>
      </w:r>
      <w:r w:rsidRPr="009046EE">
        <w:rPr>
          <w:rFonts w:ascii="Times New Roman" w:hAnsi="Times New Roman" w:cs="Times New Roman"/>
          <w:sz w:val="18"/>
          <w:szCs w:val="18"/>
        </w:rPr>
        <w:t xml:space="preserve">» </w:t>
      </w:r>
      <w:r w:rsidR="00E369AB">
        <w:rPr>
          <w:rFonts w:ascii="Times New Roman" w:hAnsi="Times New Roman" w:cs="Times New Roman"/>
          <w:sz w:val="18"/>
          <w:szCs w:val="18"/>
        </w:rPr>
        <w:t>_______</w:t>
      </w:r>
      <w:r w:rsidRPr="009046EE">
        <w:rPr>
          <w:rFonts w:ascii="Times New Roman" w:hAnsi="Times New Roman" w:cs="Times New Roman"/>
          <w:sz w:val="18"/>
          <w:szCs w:val="18"/>
        </w:rPr>
        <w:t xml:space="preserve"> 202</w:t>
      </w:r>
      <w:r w:rsidR="00E369AB">
        <w:rPr>
          <w:rFonts w:ascii="Times New Roman" w:hAnsi="Times New Roman" w:cs="Times New Roman"/>
          <w:sz w:val="18"/>
          <w:szCs w:val="18"/>
        </w:rPr>
        <w:t>__</w:t>
      </w:r>
      <w:r w:rsidRPr="009046EE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736A0A">
        <w:rPr>
          <w:rFonts w:ascii="Times New Roman" w:hAnsi="Times New Roman" w:cs="Times New Roman"/>
          <w:sz w:val="18"/>
          <w:szCs w:val="18"/>
        </w:rPr>
        <w:t xml:space="preserve">Федеральное бюджетное учреждение науки «Санкт-Петербургский научно-исследовательский институт эпидемиологии и </w:t>
      </w:r>
      <w:r w:rsidRPr="00FE3469">
        <w:rPr>
          <w:rFonts w:ascii="Times New Roman" w:hAnsi="Times New Roman" w:cs="Times New Roman"/>
          <w:sz w:val="18"/>
          <w:szCs w:val="18"/>
        </w:rPr>
        <w:t xml:space="preserve">микробиологии им. Пастера» Федеральной службы по надзору в сфере защиты прав потребителей и благополучия человека (ФБУН НИИ эпидемиологии и микробиологии имени Пастера) именуемое в дальнейшем «Институт», на основании лицензии № </w:t>
      </w:r>
      <w:r w:rsidR="00736A0A" w:rsidRPr="00FE3469">
        <w:rPr>
          <w:rFonts w:ascii="Times New Roman" w:eastAsiaTheme="minorHAnsi" w:hAnsi="Times New Roman" w:cs="Times New Roman"/>
          <w:sz w:val="18"/>
          <w:szCs w:val="18"/>
          <w:lang w:eastAsia="en-US"/>
        </w:rPr>
        <w:t>Л035-00115-78/00096203</w:t>
      </w:r>
      <w:r w:rsidRPr="00FE3469">
        <w:rPr>
          <w:rFonts w:ascii="Times New Roman" w:hAnsi="Times New Roman" w:cs="Times New Roman"/>
          <w:sz w:val="18"/>
          <w:szCs w:val="18"/>
        </w:rPr>
        <w:t xml:space="preserve"> от 02.11.2016 г., выданной Федеральной службой по надзору в сфере образования и науки Российской Федерации, в лице </w:t>
      </w:r>
      <w:r w:rsidR="005B5E16">
        <w:rPr>
          <w:rFonts w:ascii="Times New Roman" w:hAnsi="Times New Roman" w:cs="Times New Roman"/>
          <w:sz w:val="18"/>
          <w:szCs w:val="18"/>
        </w:rPr>
        <w:t>д</w:t>
      </w:r>
      <w:r w:rsidR="00FE3469" w:rsidRPr="00FE3469">
        <w:rPr>
          <w:rFonts w:ascii="Times New Roman" w:hAnsi="Times New Roman" w:cs="Times New Roman"/>
          <w:sz w:val="18"/>
          <w:szCs w:val="18"/>
        </w:rPr>
        <w:t>иректора Института</w:t>
      </w:r>
      <w:r w:rsidRPr="00FE346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B5E16">
        <w:rPr>
          <w:rFonts w:ascii="Times New Roman" w:hAnsi="Times New Roman" w:cs="Times New Roman"/>
          <w:sz w:val="18"/>
          <w:szCs w:val="18"/>
        </w:rPr>
        <w:t>Тотоляна</w:t>
      </w:r>
      <w:proofErr w:type="spellEnd"/>
      <w:r w:rsidR="005B5E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B5E16">
        <w:rPr>
          <w:rFonts w:ascii="Times New Roman" w:hAnsi="Times New Roman" w:cs="Times New Roman"/>
          <w:sz w:val="18"/>
          <w:szCs w:val="18"/>
        </w:rPr>
        <w:t>Арега</w:t>
      </w:r>
      <w:proofErr w:type="spellEnd"/>
      <w:r w:rsidR="005B5E16">
        <w:rPr>
          <w:rFonts w:ascii="Times New Roman" w:hAnsi="Times New Roman" w:cs="Times New Roman"/>
          <w:sz w:val="18"/>
          <w:szCs w:val="18"/>
        </w:rPr>
        <w:t xml:space="preserve"> Артёмовича</w:t>
      </w:r>
      <w:r w:rsidRPr="00FE3469">
        <w:rPr>
          <w:rFonts w:ascii="Times New Roman" w:hAnsi="Times New Roman" w:cs="Times New Roman"/>
          <w:sz w:val="18"/>
          <w:szCs w:val="18"/>
        </w:rPr>
        <w:t>, действующе</w:t>
      </w:r>
      <w:r w:rsidR="005B5E16">
        <w:rPr>
          <w:rFonts w:ascii="Times New Roman" w:hAnsi="Times New Roman" w:cs="Times New Roman"/>
          <w:sz w:val="18"/>
          <w:szCs w:val="18"/>
        </w:rPr>
        <w:t>го на основании Устава</w:t>
      </w:r>
      <w:r w:rsidR="00FE3469">
        <w:rPr>
          <w:rFonts w:ascii="Times New Roman" w:hAnsi="Times New Roman" w:cs="Times New Roman"/>
          <w:sz w:val="18"/>
          <w:szCs w:val="18"/>
        </w:rPr>
        <w:t>,</w:t>
      </w:r>
      <w:r w:rsidR="00FE3469" w:rsidRPr="00FE3469">
        <w:rPr>
          <w:rFonts w:ascii="Times New Roman" w:hAnsi="Times New Roman" w:cs="Times New Roman"/>
          <w:sz w:val="18"/>
          <w:szCs w:val="18"/>
        </w:rPr>
        <w:t xml:space="preserve"> </w:t>
      </w:r>
      <w:r w:rsidRPr="00FE3469">
        <w:rPr>
          <w:rFonts w:ascii="Times New Roman" w:hAnsi="Times New Roman" w:cs="Times New Roman"/>
          <w:sz w:val="18"/>
          <w:szCs w:val="18"/>
        </w:rPr>
        <w:t xml:space="preserve">с одной стороны, и гражданин(ка) </w:t>
      </w:r>
      <w:r w:rsidR="005B5E16">
        <w:rPr>
          <w:rFonts w:ascii="Times New Roman" w:hAnsi="Times New Roman" w:cs="Times New Roman"/>
          <w:b/>
          <w:sz w:val="18"/>
          <w:szCs w:val="18"/>
        </w:rPr>
        <w:t>________________________</w:t>
      </w:r>
      <w:r w:rsidRPr="00FE3469">
        <w:rPr>
          <w:rFonts w:ascii="Times New Roman" w:hAnsi="Times New Roman" w:cs="Times New Roman"/>
          <w:sz w:val="18"/>
          <w:szCs w:val="18"/>
        </w:rPr>
        <w:t>, именуемый(</w:t>
      </w:r>
      <w:proofErr w:type="spellStart"/>
      <w:r w:rsidRPr="00FE3469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E3469">
        <w:rPr>
          <w:rFonts w:ascii="Times New Roman" w:hAnsi="Times New Roman" w:cs="Times New Roman"/>
          <w:sz w:val="18"/>
          <w:szCs w:val="18"/>
        </w:rPr>
        <w:t>) в дальнейшем «Обучающийся», с другой стороны, руководствуясь</w:t>
      </w:r>
      <w:r w:rsidRPr="00FE3469">
        <w:rPr>
          <w:rFonts w:ascii="Times New Roman" w:hAnsi="Times New Roman" w:cs="Times New Roman"/>
          <w:sz w:val="20"/>
          <w:szCs w:val="18"/>
        </w:rPr>
        <w:t xml:space="preserve"> </w:t>
      </w:r>
      <w:r w:rsidRPr="009046EE">
        <w:rPr>
          <w:rFonts w:ascii="Times New Roman" w:hAnsi="Times New Roman" w:cs="Times New Roman"/>
          <w:sz w:val="18"/>
          <w:szCs w:val="18"/>
        </w:rPr>
        <w:t>Федеральным Законом РФ от 29.12.12 № 273-ФЗ «Об образовании в Российской Федерации», заключили настоящий договор о нижеследующем:</w:t>
      </w:r>
    </w:p>
    <w:p w:rsidR="009046EE" w:rsidRPr="009046EE" w:rsidRDefault="009046EE" w:rsidP="009046EE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6EE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 xml:space="preserve">1.1. Институт обязуется предоставить образовательную услугу, а Обучающийся обязуется добросовестно принять образовательную услугу по очному обучению по </w:t>
      </w:r>
      <w:r w:rsidR="00736A0A">
        <w:rPr>
          <w:rFonts w:ascii="Times New Roman" w:hAnsi="Times New Roman" w:cs="Times New Roman"/>
          <w:sz w:val="18"/>
          <w:szCs w:val="18"/>
        </w:rPr>
        <w:t xml:space="preserve">программам подготовки научных и научно-педагогических кадров </w:t>
      </w:r>
      <w:r w:rsidR="00736A0A" w:rsidRPr="009046EE">
        <w:rPr>
          <w:rFonts w:ascii="Times New Roman" w:hAnsi="Times New Roman" w:cs="Times New Roman"/>
          <w:sz w:val="18"/>
          <w:szCs w:val="18"/>
        </w:rPr>
        <w:t xml:space="preserve">в аспирантуре </w:t>
      </w:r>
      <w:r w:rsidR="00736A0A">
        <w:rPr>
          <w:rFonts w:ascii="Times New Roman" w:hAnsi="Times New Roman" w:cs="Times New Roman"/>
          <w:sz w:val="18"/>
          <w:szCs w:val="18"/>
        </w:rPr>
        <w:t xml:space="preserve">по научной </w:t>
      </w:r>
      <w:r w:rsidRPr="009046EE">
        <w:rPr>
          <w:rFonts w:ascii="Times New Roman" w:hAnsi="Times New Roman" w:cs="Times New Roman"/>
          <w:sz w:val="18"/>
          <w:szCs w:val="18"/>
        </w:rPr>
        <w:t>специальности</w:t>
      </w:r>
      <w:r w:rsidR="00736A0A">
        <w:rPr>
          <w:rFonts w:ascii="Times New Roman" w:hAnsi="Times New Roman" w:cs="Times New Roman"/>
          <w:sz w:val="18"/>
          <w:szCs w:val="18"/>
        </w:rPr>
        <w:t xml:space="preserve"> </w:t>
      </w:r>
      <w:r w:rsidR="005B5E16">
        <w:rPr>
          <w:rFonts w:ascii="Times New Roman" w:hAnsi="Times New Roman" w:cs="Times New Roman"/>
          <w:sz w:val="18"/>
          <w:szCs w:val="18"/>
        </w:rPr>
        <w:t>__________________</w:t>
      </w:r>
      <w:r w:rsidR="00736A0A">
        <w:rPr>
          <w:rFonts w:ascii="Times New Roman" w:hAnsi="Times New Roman" w:cs="Times New Roman"/>
          <w:sz w:val="18"/>
          <w:szCs w:val="18"/>
        </w:rPr>
        <w:t xml:space="preserve"> на</w:t>
      </w:r>
      <w:r w:rsidRPr="009046EE">
        <w:rPr>
          <w:rFonts w:ascii="Times New Roman" w:hAnsi="Times New Roman" w:cs="Times New Roman"/>
          <w:sz w:val="18"/>
          <w:szCs w:val="18"/>
        </w:rPr>
        <w:t xml:space="preserve"> соответстви</w:t>
      </w:r>
      <w:r w:rsidR="00736A0A">
        <w:rPr>
          <w:rFonts w:ascii="Times New Roman" w:hAnsi="Times New Roman" w:cs="Times New Roman"/>
          <w:sz w:val="18"/>
          <w:szCs w:val="18"/>
        </w:rPr>
        <w:t>е</w:t>
      </w:r>
      <w:r w:rsidRPr="009046EE">
        <w:rPr>
          <w:rFonts w:ascii="Times New Roman" w:hAnsi="Times New Roman" w:cs="Times New Roman"/>
          <w:sz w:val="18"/>
          <w:szCs w:val="18"/>
        </w:rPr>
        <w:t xml:space="preserve"> Постановлени</w:t>
      </w:r>
      <w:r w:rsidR="00736A0A">
        <w:rPr>
          <w:rFonts w:ascii="Times New Roman" w:hAnsi="Times New Roman" w:cs="Times New Roman"/>
          <w:sz w:val="18"/>
          <w:szCs w:val="18"/>
        </w:rPr>
        <w:t>я</w:t>
      </w:r>
      <w:r w:rsidRPr="009046EE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30.11.2021 г. № 2122 «Об утверждении положения о подготовке научных и научно-педагогических кадров в аспирантуре (адъюнктуре)», Федеральным государственным требованиям /ФГТ/, утвержденным приказом Министерства науки и высшего образования от 20.10.2021 г. № 951).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0" w:name="sub_1012"/>
      <w:r w:rsidRPr="009046EE">
        <w:rPr>
          <w:rFonts w:ascii="Times New Roman" w:hAnsi="Times New Roman" w:cs="Times New Roman"/>
          <w:sz w:val="18"/>
          <w:szCs w:val="18"/>
        </w:rPr>
        <w:t xml:space="preserve">1.2.  Продолжительность </w:t>
      </w:r>
      <w:bookmarkEnd w:id="0"/>
      <w:r w:rsidRPr="009046EE">
        <w:rPr>
          <w:rFonts w:ascii="Times New Roman" w:hAnsi="Times New Roman" w:cs="Times New Roman"/>
          <w:sz w:val="18"/>
          <w:szCs w:val="18"/>
        </w:rPr>
        <w:t xml:space="preserve">обучения в аспирантуре по выбранной научной специальности по очной форме на момент подписания Договора составляет </w:t>
      </w:r>
      <w:r w:rsidR="005B5E16">
        <w:rPr>
          <w:rFonts w:ascii="Times New Roman" w:hAnsi="Times New Roman" w:cs="Times New Roman"/>
          <w:sz w:val="18"/>
          <w:szCs w:val="18"/>
        </w:rPr>
        <w:t>___</w:t>
      </w:r>
      <w:r w:rsidRPr="009046EE">
        <w:rPr>
          <w:rFonts w:ascii="Times New Roman" w:hAnsi="Times New Roman" w:cs="Times New Roman"/>
          <w:sz w:val="18"/>
          <w:szCs w:val="18"/>
        </w:rPr>
        <w:t xml:space="preserve"> (</w:t>
      </w:r>
      <w:r w:rsidR="005B5E16">
        <w:rPr>
          <w:rFonts w:ascii="Times New Roman" w:hAnsi="Times New Roman" w:cs="Times New Roman"/>
          <w:sz w:val="18"/>
          <w:szCs w:val="18"/>
        </w:rPr>
        <w:t>_________</w:t>
      </w:r>
      <w:r w:rsidR="002A668A">
        <w:rPr>
          <w:rFonts w:ascii="Times New Roman" w:hAnsi="Times New Roman" w:cs="Times New Roman"/>
          <w:sz w:val="18"/>
          <w:szCs w:val="18"/>
        </w:rPr>
        <w:t>)</w:t>
      </w:r>
      <w:r w:rsidRPr="009046EE">
        <w:rPr>
          <w:rFonts w:ascii="Times New Roman" w:hAnsi="Times New Roman" w:cs="Times New Roman"/>
          <w:sz w:val="18"/>
          <w:szCs w:val="18"/>
        </w:rPr>
        <w:t xml:space="preserve"> года.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1"/>
        <w:gridCol w:w="6869"/>
      </w:tblGrid>
      <w:tr w:rsidR="009046EE" w:rsidRPr="009046EE" w:rsidTr="00747809">
        <w:tc>
          <w:tcPr>
            <w:tcW w:w="3227" w:type="dxa"/>
          </w:tcPr>
          <w:p w:rsidR="009046EE" w:rsidRPr="009046EE" w:rsidRDefault="009046EE" w:rsidP="00747809">
            <w:pPr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начало обучения</w:t>
            </w:r>
          </w:p>
        </w:tc>
        <w:tc>
          <w:tcPr>
            <w:tcW w:w="7142" w:type="dxa"/>
          </w:tcPr>
          <w:p w:rsidR="009046EE" w:rsidRPr="009046EE" w:rsidRDefault="009046EE" w:rsidP="005B5E16">
            <w:pPr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– 01 сентября 202</w:t>
            </w:r>
            <w:r w:rsidR="005B5E1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9046EE" w:rsidRPr="009046EE" w:rsidTr="00747809">
        <w:trPr>
          <w:trHeight w:val="279"/>
        </w:trPr>
        <w:tc>
          <w:tcPr>
            <w:tcW w:w="3227" w:type="dxa"/>
          </w:tcPr>
          <w:p w:rsidR="009046EE" w:rsidRPr="009046EE" w:rsidRDefault="009046EE" w:rsidP="00747809">
            <w:pPr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окончание обучения</w:t>
            </w:r>
          </w:p>
        </w:tc>
        <w:tc>
          <w:tcPr>
            <w:tcW w:w="7142" w:type="dxa"/>
          </w:tcPr>
          <w:p w:rsidR="009046EE" w:rsidRPr="009046EE" w:rsidRDefault="009046EE" w:rsidP="005B5E16">
            <w:pPr>
              <w:tabs>
                <w:tab w:val="left" w:pos="1418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– 31 августа 202</w:t>
            </w:r>
            <w:r w:rsidR="005B5E1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 xml:space="preserve"> года.</w:t>
            </w:r>
          </w:p>
        </w:tc>
      </w:tr>
    </w:tbl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" w:name="sub_1013"/>
      <w:r w:rsidRPr="009046EE">
        <w:rPr>
          <w:rFonts w:ascii="Times New Roman" w:hAnsi="Times New Roman" w:cs="Times New Roman"/>
          <w:sz w:val="18"/>
          <w:szCs w:val="18"/>
        </w:rPr>
        <w:t xml:space="preserve">1.3. После </w:t>
      </w:r>
      <w:bookmarkEnd w:id="1"/>
      <w:r w:rsidRPr="009046EE">
        <w:rPr>
          <w:rFonts w:ascii="Times New Roman" w:hAnsi="Times New Roman" w:cs="Times New Roman"/>
          <w:sz w:val="18"/>
          <w:szCs w:val="18"/>
        </w:rPr>
        <w:t>освоения всех компонентов программы, включая итоговую аттестацию, в соответствии с ФГТ Институт выдает Обучающемуся Заключение о соответствии его диссертации критериям, установленным в соответствии с Федеральным законом от 23.08.1996 г. № 127-ФЗ «О науке и государственной научно-технической политике», а также свидетельство об окончании аспирантуры по форме, утвержденной локальными актами Института.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2" w:name="sub_1002"/>
      <w:r w:rsidRPr="009046EE">
        <w:rPr>
          <w:rStyle w:val="a3"/>
          <w:rFonts w:ascii="Times New Roman" w:hAnsi="Times New Roman"/>
          <w:bCs/>
          <w:sz w:val="18"/>
          <w:szCs w:val="18"/>
        </w:rPr>
        <w:t>2. Права и обязанности сторон</w:t>
      </w:r>
      <w:bookmarkEnd w:id="2"/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3" w:name="sub_1021"/>
      <w:r w:rsidRPr="009046EE">
        <w:rPr>
          <w:rFonts w:ascii="Times New Roman" w:hAnsi="Times New Roman" w:cs="Times New Roman"/>
          <w:sz w:val="18"/>
          <w:szCs w:val="18"/>
        </w:rPr>
        <w:t>2.1. Институт вправе: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4" w:name="sub_10211"/>
      <w:bookmarkEnd w:id="3"/>
      <w:r w:rsidRPr="009046EE">
        <w:rPr>
          <w:rFonts w:ascii="Times New Roman" w:hAnsi="Times New Roman" w:cs="Times New Roman"/>
          <w:sz w:val="18"/>
          <w:szCs w:val="18"/>
        </w:rPr>
        <w:t xml:space="preserve">2.1.1. Самостоятельно осуществлять формирование и утверждение индивидуального плана работы аспиранта, организовывать образовательный процесс, </w:t>
      </w:r>
      <w:bookmarkEnd w:id="4"/>
      <w:r w:rsidRPr="009046EE">
        <w:rPr>
          <w:rFonts w:ascii="Times New Roman" w:hAnsi="Times New Roman" w:cs="Times New Roman"/>
          <w:sz w:val="18"/>
          <w:szCs w:val="18"/>
        </w:rPr>
        <w:t>устанавливать системы оценок, формы, порядок и периодичность промежуточной аттестации Обучающегося;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5" w:name="sub_10212"/>
      <w:r w:rsidRPr="009046EE">
        <w:rPr>
          <w:rFonts w:ascii="Times New Roman" w:hAnsi="Times New Roman" w:cs="Times New Roman"/>
          <w:sz w:val="18"/>
          <w:szCs w:val="18"/>
        </w:rPr>
        <w:t xml:space="preserve">2.1.2. Применять к Обучающемуся меры поощрения и меры </w:t>
      </w:r>
      <w:bookmarkEnd w:id="5"/>
      <w:r w:rsidRPr="009046EE">
        <w:rPr>
          <w:rFonts w:ascii="Times New Roman" w:hAnsi="Times New Roman" w:cs="Times New Roman"/>
          <w:sz w:val="18"/>
          <w:szCs w:val="18"/>
        </w:rPr>
        <w:t>дисциплинарного взыскания в соответствии с законодательством Российской Федерации, настоящим Договором и локальными нормативными актами Института;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2.1.3. Осуществлять обработку персональных данных Обучающегося, представленных им для реализации положений настоящего Договора;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2.1.4. Контролировать исполнение Обучающимся всех условий настоящего Договора;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ind w:left="0"/>
        <w:jc w:val="both"/>
        <w:rPr>
          <w:sz w:val="18"/>
          <w:szCs w:val="18"/>
        </w:rPr>
      </w:pPr>
      <w:r w:rsidRPr="009046EE">
        <w:rPr>
          <w:sz w:val="18"/>
          <w:szCs w:val="18"/>
        </w:rPr>
        <w:t>2.1.5. Досрочно отчислить Обучающегося и расторгнуть настоящий договор в одностороннем порядке, поставив в известность Обучающегося, по основаниям, предусмотренным законодательством Российской Федерации, Уставом, локальными нормативными актами Института, а также в случае: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18"/>
          <w:szCs w:val="18"/>
        </w:rPr>
      </w:pPr>
      <w:r w:rsidRPr="009046EE">
        <w:rPr>
          <w:sz w:val="18"/>
          <w:szCs w:val="18"/>
        </w:rPr>
        <w:t>если Обучающийся не приступит к занятиям в аспирантуре в течение тридцати календарных дней от даты начала обучения, установленной в пункте 1.2 настоящего Договора;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18"/>
          <w:szCs w:val="18"/>
        </w:rPr>
      </w:pPr>
      <w:r w:rsidRPr="009046EE">
        <w:rPr>
          <w:sz w:val="18"/>
          <w:szCs w:val="18"/>
        </w:rPr>
        <w:t>если Обучающийся в течение учебного курса без уважительной причины пропустит более десяти учебных дней;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невыполнения индивидуального плана подготовки Обучающегося без уважительных причин;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появления Обучающегося на территории и в подразделениях Института во время прохождения учебного курса в состоянии алкогольного, наркотического или иного токсического опьянения;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разглашения Обучающимся персональных данных работников Института, пациентов и других обучающихся, ставших известными Обучающемуся в период прохождения учебного курса;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грубого нарушения Этического кодекса обучающихся медицине в Институте;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совершения Обучающимся на территории Института хищения (в том числе мелкого) чужого имущества, растраты, умышленного его уничтожения или повреждения;</w:t>
      </w:r>
    </w:p>
    <w:p w:rsidR="009046EE" w:rsidRPr="009046EE" w:rsidRDefault="009046EE" w:rsidP="009046EE">
      <w:pPr>
        <w:pStyle w:val="1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outlineLvl w:val="3"/>
        <w:rPr>
          <w:sz w:val="18"/>
          <w:szCs w:val="18"/>
        </w:rPr>
      </w:pPr>
      <w:r w:rsidRPr="009046EE">
        <w:rPr>
          <w:sz w:val="18"/>
          <w:szCs w:val="18"/>
        </w:rPr>
        <w:t>совершения Обучающимся виновного действия, повлекшего тяжкие последствия (причинение вреда жизни и здоровью пациентов, а также сотрудников Института, несчастный случай на производстве, авария, катастрофа) либо заведомо создававшего реальную угрозу наступления таких последствий;</w:t>
      </w:r>
    </w:p>
    <w:p w:rsidR="009046EE" w:rsidRPr="009046EE" w:rsidRDefault="009046EE" w:rsidP="009046EE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="0" w:firstLine="0"/>
        <w:rPr>
          <w:sz w:val="18"/>
          <w:szCs w:val="18"/>
        </w:rPr>
      </w:pPr>
      <w:r w:rsidRPr="009046EE">
        <w:rPr>
          <w:sz w:val="18"/>
          <w:szCs w:val="18"/>
        </w:rPr>
        <w:t>представления Обучающимся Институту подложных документов до начала обучения или в процессе обучения;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2.1.6. Требовать возмещения ущерба, нанесенного имуществу Института Обучающимся.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6" w:name="sub_1023"/>
      <w:r w:rsidRPr="009046EE">
        <w:rPr>
          <w:rFonts w:ascii="Times New Roman" w:hAnsi="Times New Roman" w:cs="Times New Roman"/>
          <w:sz w:val="18"/>
          <w:szCs w:val="18"/>
        </w:rPr>
        <w:t>2.2. О</w:t>
      </w:r>
      <w:bookmarkEnd w:id="6"/>
      <w:r w:rsidRPr="009046EE">
        <w:rPr>
          <w:rFonts w:ascii="Times New Roman" w:hAnsi="Times New Roman" w:cs="Times New Roman"/>
          <w:sz w:val="18"/>
          <w:szCs w:val="18"/>
        </w:rPr>
        <w:t>бучающийся вправе: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7" w:name="sub_10231"/>
      <w:r w:rsidRPr="009046EE">
        <w:rPr>
          <w:rFonts w:ascii="Times New Roman" w:hAnsi="Times New Roman" w:cs="Times New Roman"/>
          <w:sz w:val="18"/>
          <w:szCs w:val="18"/>
        </w:rPr>
        <w:t>2.2.1.</w:t>
      </w:r>
      <w:bookmarkEnd w:id="7"/>
      <w:r w:rsidRPr="009046EE">
        <w:rPr>
          <w:rFonts w:ascii="Times New Roman" w:hAnsi="Times New Roman" w:cs="Times New Roman"/>
          <w:sz w:val="18"/>
          <w:szCs w:val="18"/>
        </w:rPr>
        <w:t xml:space="preserve"> Получать информацию от Института по вопросам организации и обеспечения надлежащего предоставления услуг, предусмотренных разделом 1 настоящего Договора;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8" w:name="sub_10232"/>
      <w:r w:rsidRPr="009046EE">
        <w:rPr>
          <w:rFonts w:ascii="Times New Roman" w:hAnsi="Times New Roman" w:cs="Times New Roman"/>
          <w:sz w:val="18"/>
          <w:szCs w:val="18"/>
        </w:rPr>
        <w:t xml:space="preserve">2.2.2. Пользоваться </w:t>
      </w:r>
      <w:bookmarkEnd w:id="8"/>
      <w:r w:rsidRPr="009046EE">
        <w:rPr>
          <w:rFonts w:ascii="Times New Roman" w:hAnsi="Times New Roman" w:cs="Times New Roman"/>
          <w:sz w:val="18"/>
          <w:szCs w:val="18"/>
        </w:rPr>
        <w:t>имуществом Института, необходимым для освоения образовательной программы;</w:t>
      </w:r>
    </w:p>
    <w:p w:rsidR="009046EE" w:rsidRPr="009046EE" w:rsidRDefault="009046EE" w:rsidP="009046EE">
      <w:pPr>
        <w:pStyle w:val="ConsPlusNormal"/>
        <w:widowControl w:val="0"/>
        <w:tabs>
          <w:tab w:val="left" w:pos="0"/>
          <w:tab w:val="left" w:pos="141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2.2.3. Принимать участие в научных, научно-практических, социально-культурных, оздоровительных и иных мероприятиях, организованных Институтом;</w:t>
      </w:r>
    </w:p>
    <w:p w:rsidR="009046EE" w:rsidRPr="009046EE" w:rsidRDefault="009046EE" w:rsidP="009046EE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</w:rPr>
        <w:t>2.2.4. Представлять свои работы для опубликования в материалах научных конференций, научных журналах, иных источниках научной информации;</w:t>
      </w:r>
    </w:p>
    <w:p w:rsidR="009046EE" w:rsidRPr="009046EE" w:rsidRDefault="009046EE" w:rsidP="009046EE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</w:rPr>
        <w:t>2.2.5. В установленном порядке пользоваться научной библиотекой и Интернет-ресурсом Исполнителя.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9" w:name="sub_10234"/>
      <w:r w:rsidRPr="009046EE">
        <w:rPr>
          <w:rFonts w:ascii="Times New Roman" w:hAnsi="Times New Roman" w:cs="Times New Roman"/>
          <w:sz w:val="18"/>
          <w:szCs w:val="18"/>
        </w:rPr>
        <w:t xml:space="preserve">2.2.6. Получать полную и достоверную информацию об оценке своих </w:t>
      </w:r>
      <w:bookmarkEnd w:id="9"/>
      <w:r w:rsidRPr="009046EE">
        <w:rPr>
          <w:rFonts w:ascii="Times New Roman" w:hAnsi="Times New Roman" w:cs="Times New Roman"/>
          <w:sz w:val="18"/>
          <w:szCs w:val="18"/>
        </w:rPr>
        <w:t>знаний, умений, навыков и компетенций, а также о критериях этой оценки.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0" w:name="sub_1024"/>
      <w:r w:rsidRPr="009046EE">
        <w:rPr>
          <w:rFonts w:ascii="Times New Roman" w:hAnsi="Times New Roman" w:cs="Times New Roman"/>
          <w:sz w:val="18"/>
          <w:szCs w:val="18"/>
        </w:rPr>
        <w:t>2.3. Институт обязан: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1" w:name="sub_10241"/>
      <w:bookmarkEnd w:id="10"/>
      <w:r w:rsidRPr="009046EE">
        <w:rPr>
          <w:rFonts w:ascii="Times New Roman" w:hAnsi="Times New Roman" w:cs="Times New Roman"/>
          <w:sz w:val="18"/>
          <w:szCs w:val="18"/>
        </w:rPr>
        <w:lastRenderedPageBreak/>
        <w:t xml:space="preserve">2.3.1. Зачислить Обучающегося, выполнившего установленные </w:t>
      </w:r>
      <w:bookmarkEnd w:id="11"/>
      <w:r w:rsidRPr="009046EE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Федерации, локальными нормативными актами Института условия приема, в качестве очного аспиранта;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2" w:name="sub_10242"/>
      <w:r w:rsidRPr="009046EE">
        <w:rPr>
          <w:rFonts w:ascii="Times New Roman" w:hAnsi="Times New Roman" w:cs="Times New Roman"/>
          <w:sz w:val="18"/>
          <w:szCs w:val="18"/>
        </w:rPr>
        <w:t xml:space="preserve">2.3.2. Довести до Обучающегося информацию, содержащую сведения о </w:t>
      </w:r>
      <w:bookmarkEnd w:id="12"/>
      <w:r w:rsidRPr="009046EE">
        <w:rPr>
          <w:rFonts w:ascii="Times New Roman" w:hAnsi="Times New Roman" w:cs="Times New Roman"/>
          <w:sz w:val="18"/>
          <w:szCs w:val="18"/>
        </w:rPr>
        <w:t>предоставлении платных образовательных услуг в порядке и объеме, которые предусмотрены Законом</w:t>
      </w:r>
      <w:hyperlink r:id="rId7" w:history="1"/>
      <w:r w:rsidRPr="009046EE">
        <w:rPr>
          <w:rFonts w:ascii="Times New Roman" w:hAnsi="Times New Roman" w:cs="Times New Roman"/>
          <w:sz w:val="18"/>
          <w:szCs w:val="18"/>
        </w:rPr>
        <w:t xml:space="preserve"> Российской Федерации от 07.02.</w:t>
      </w:r>
      <w:smartTag w:uri="urn:schemas-microsoft-com:office:smarttags" w:element="metricconverter">
        <w:smartTagPr>
          <w:attr w:name="ProductID" w:val="2013 г"/>
        </w:smartTagPr>
        <w:r w:rsidRPr="009046EE">
          <w:rPr>
            <w:rFonts w:ascii="Times New Roman" w:hAnsi="Times New Roman" w:cs="Times New Roman"/>
            <w:sz w:val="18"/>
            <w:szCs w:val="18"/>
          </w:rPr>
          <w:t>1992 г</w:t>
        </w:r>
      </w:smartTag>
      <w:r w:rsidRPr="009046EE">
        <w:rPr>
          <w:rFonts w:ascii="Times New Roman" w:hAnsi="Times New Roman" w:cs="Times New Roman"/>
          <w:sz w:val="18"/>
          <w:szCs w:val="18"/>
        </w:rPr>
        <w:t>. № 2300-1 «О защите прав потребителей», Федеральным законом от 29.12.</w:t>
      </w:r>
      <w:smartTag w:uri="urn:schemas-microsoft-com:office:smarttags" w:element="metricconverter">
        <w:smartTagPr>
          <w:attr w:name="ProductID" w:val="2013 г"/>
        </w:smartTagPr>
        <w:r w:rsidRPr="009046EE">
          <w:rPr>
            <w:rFonts w:ascii="Times New Roman" w:hAnsi="Times New Roman" w:cs="Times New Roman"/>
            <w:sz w:val="18"/>
            <w:szCs w:val="18"/>
          </w:rPr>
          <w:t>2012 г</w:t>
        </w:r>
      </w:smartTag>
      <w:r w:rsidRPr="009046EE">
        <w:rPr>
          <w:rFonts w:ascii="Times New Roman" w:hAnsi="Times New Roman" w:cs="Times New Roman"/>
          <w:sz w:val="18"/>
          <w:szCs w:val="18"/>
        </w:rPr>
        <w:t>. № 273-ФЗ «Об образовании в Российской Федерации», Положением об оказании платных образовательных услуг и другими локальными актами Института, в случае если они имеют отношение к учебному процессу;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3" w:name="sub_10243"/>
      <w:r w:rsidRPr="009046EE">
        <w:rPr>
          <w:rFonts w:ascii="Times New Roman" w:hAnsi="Times New Roman" w:cs="Times New Roman"/>
          <w:sz w:val="18"/>
          <w:szCs w:val="18"/>
        </w:rPr>
        <w:t xml:space="preserve">2.3.3. Организовать и обеспечить надлежащее предоставление </w:t>
      </w:r>
      <w:bookmarkEnd w:id="13"/>
      <w:r w:rsidRPr="009046EE">
        <w:rPr>
          <w:rFonts w:ascii="Times New Roman" w:hAnsi="Times New Roman" w:cs="Times New Roman"/>
          <w:sz w:val="18"/>
          <w:szCs w:val="18"/>
        </w:rPr>
        <w:t xml:space="preserve">образовательных услуг, предусмотренных </w:t>
      </w:r>
      <w:hyperlink w:anchor="sub_1001" w:history="1"/>
      <w:r w:rsidRPr="009046EE">
        <w:rPr>
          <w:rFonts w:ascii="Times New Roman" w:hAnsi="Times New Roman" w:cs="Times New Roman"/>
          <w:sz w:val="18"/>
          <w:szCs w:val="18"/>
        </w:rPr>
        <w:t>разделом 1 настоящего Договора. Образовательные услуги оказываются в соответствии с ФГТ и индивидуальным планом работы Обучающегося;</w:t>
      </w:r>
    </w:p>
    <w:p w:rsidR="009046EE" w:rsidRPr="009046EE" w:rsidRDefault="009046EE" w:rsidP="009046EE">
      <w:pPr>
        <w:pStyle w:val="1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 xml:space="preserve">2.3.4. Не позднее 30 (тридцати) календарных дней с момента подписания Договора назначить Обучающемуся научного руководителя из числа научно-педагогических работников Института, утвердить на заседании Ученого совета тему и </w:t>
      </w:r>
      <w:r w:rsidRPr="009046EE">
        <w:rPr>
          <w:sz w:val="18"/>
          <w:szCs w:val="18"/>
        </w:rPr>
        <w:t xml:space="preserve">индивидуальный план </w:t>
      </w:r>
      <w:r w:rsidRPr="009046EE">
        <w:rPr>
          <w:sz w:val="18"/>
          <w:szCs w:val="18"/>
          <w:lang w:eastAsia="en-US"/>
        </w:rPr>
        <w:t>диссертационной работы</w:t>
      </w:r>
      <w:r w:rsidRPr="009046EE">
        <w:rPr>
          <w:sz w:val="18"/>
          <w:szCs w:val="18"/>
        </w:rPr>
        <w:t xml:space="preserve"> по выбранной для обучения направленности /специальности/;</w:t>
      </w:r>
    </w:p>
    <w:p w:rsidR="009046EE" w:rsidRPr="009046EE" w:rsidRDefault="009046EE" w:rsidP="009046EE">
      <w:pPr>
        <w:pStyle w:val="1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2.3.5. Продлить срок обучения в аспирантуре на время отпуска Обучающегося по беременности и родам, а также на период его временной нетрудоспособности продолжительностью свыше месяца при наличии соответствующего медицинского заключения;</w:t>
      </w:r>
    </w:p>
    <w:p w:rsidR="009046EE" w:rsidRPr="009046EE" w:rsidRDefault="009046EE" w:rsidP="009046EE">
      <w:pPr>
        <w:pStyle w:val="1"/>
        <w:widowControl w:val="0"/>
        <w:tabs>
          <w:tab w:val="left" w:pos="709"/>
          <w:tab w:val="left" w:pos="1418"/>
        </w:tabs>
        <w:ind w:left="0"/>
        <w:jc w:val="both"/>
        <w:rPr>
          <w:sz w:val="18"/>
          <w:szCs w:val="18"/>
        </w:rPr>
      </w:pPr>
      <w:r w:rsidRPr="009046EE">
        <w:rPr>
          <w:sz w:val="18"/>
          <w:szCs w:val="18"/>
        </w:rPr>
        <w:t>2.3.6. Предоставить Обучающемуся возможность:</w:t>
      </w:r>
    </w:p>
    <w:p w:rsidR="009046EE" w:rsidRPr="009046EE" w:rsidRDefault="009046EE" w:rsidP="009046EE">
      <w:pPr>
        <w:tabs>
          <w:tab w:val="left" w:pos="0"/>
          <w:tab w:val="left" w:pos="1418"/>
          <w:tab w:val="left" w:pos="1890"/>
        </w:tabs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  <w:lang w:eastAsia="en-US"/>
        </w:rPr>
      </w:pPr>
      <w:r w:rsidRPr="009046EE">
        <w:rPr>
          <w:rFonts w:ascii="Times New Roman" w:hAnsi="Times New Roman" w:cs="Times New Roman"/>
          <w:sz w:val="18"/>
          <w:szCs w:val="18"/>
          <w:lang w:eastAsia="en-US"/>
        </w:rPr>
        <w:t>- обращаться к работникам Института по вопросам, касающимся учебного процесса, и получать ответы на поставленные вопросы;</w:t>
      </w:r>
    </w:p>
    <w:p w:rsidR="009046EE" w:rsidRPr="009046EE" w:rsidRDefault="009046EE" w:rsidP="009046EE">
      <w:pPr>
        <w:tabs>
          <w:tab w:val="left" w:pos="0"/>
          <w:tab w:val="left" w:pos="1418"/>
          <w:tab w:val="left" w:pos="1890"/>
        </w:tabs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  <w:lang w:eastAsia="en-US"/>
        </w:rPr>
      </w:pPr>
      <w:r w:rsidRPr="009046EE">
        <w:rPr>
          <w:rFonts w:ascii="Times New Roman" w:hAnsi="Times New Roman" w:cs="Times New Roman"/>
          <w:sz w:val="18"/>
          <w:szCs w:val="18"/>
          <w:lang w:eastAsia="en-US"/>
        </w:rPr>
        <w:t>- получать полную и достоверную информацию об оценке своих знаний, умений и навыков;</w:t>
      </w:r>
    </w:p>
    <w:p w:rsidR="009046EE" w:rsidRPr="009046EE" w:rsidRDefault="009046EE" w:rsidP="009046EE">
      <w:pPr>
        <w:tabs>
          <w:tab w:val="left" w:pos="0"/>
          <w:tab w:val="left" w:pos="1418"/>
          <w:tab w:val="left" w:pos="1890"/>
        </w:tabs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  <w:lang w:eastAsia="en-US"/>
        </w:rPr>
      </w:pPr>
      <w:r w:rsidRPr="009046EE">
        <w:rPr>
          <w:rFonts w:ascii="Times New Roman" w:hAnsi="Times New Roman" w:cs="Times New Roman"/>
          <w:sz w:val="18"/>
          <w:szCs w:val="18"/>
          <w:lang w:eastAsia="en-US"/>
        </w:rPr>
        <w:t>- использовать учебно-методическую и материально-техническую базы Института в пределах, необходимых для осуществления образовательного процесса, во время занятий, предусмотренных расписанием занятий;</w:t>
      </w:r>
    </w:p>
    <w:p w:rsidR="009046EE" w:rsidRPr="009046EE" w:rsidRDefault="009046EE" w:rsidP="009046EE">
      <w:pPr>
        <w:pStyle w:val="1"/>
        <w:widowControl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2.3.7. Осуществлять текущий контроль успеваемости, аттестацию Обучающегося, исходя из необходимости качественной подготовки научных и научно-педагогических кадров;</w:t>
      </w:r>
    </w:p>
    <w:p w:rsidR="009046EE" w:rsidRPr="009046EE" w:rsidRDefault="009046EE" w:rsidP="009046EE">
      <w:pPr>
        <w:pStyle w:val="1"/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2.3.8. Обеспечить Обучающегося, при необходимости, медицинской помощью на общих основаниях;</w:t>
      </w:r>
    </w:p>
    <w:p w:rsidR="009046EE" w:rsidRPr="009046EE" w:rsidRDefault="009046EE" w:rsidP="009046EE">
      <w:pPr>
        <w:pStyle w:val="1"/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 xml:space="preserve">2.3.9. </w:t>
      </w:r>
      <w:r w:rsidRPr="009046EE">
        <w:rPr>
          <w:sz w:val="18"/>
          <w:szCs w:val="18"/>
        </w:rPr>
        <w:t>После освоения всех компонентов программы, включая итоговую аттестацию, в соответствии с ФГТ выдать Обучающемуся Заключение о соответствии его диссертации критериям, установленным в соответствии с Федеральным законом от 23.08.1996 г. № 127-ФЗ «О науке и государственной научно-технической политике», а также свидетельство об окончании аспирантуры по форме, утвержденной локальными актами Института;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2.3.10. Сохранить место за Обучающимся в случае пропуска занятий по уважительным причинам;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2.3.11.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4" w:name="sub_10245"/>
      <w:r w:rsidRPr="009046EE">
        <w:rPr>
          <w:rFonts w:ascii="Times New Roman" w:hAnsi="Times New Roman" w:cs="Times New Roman"/>
          <w:sz w:val="18"/>
          <w:szCs w:val="18"/>
        </w:rPr>
        <w:t xml:space="preserve">2.3.12. Принимать от Обучающегося плату за </w:t>
      </w:r>
      <w:bookmarkEnd w:id="14"/>
      <w:r w:rsidRPr="009046EE">
        <w:rPr>
          <w:rFonts w:ascii="Times New Roman" w:hAnsi="Times New Roman" w:cs="Times New Roman"/>
          <w:sz w:val="18"/>
          <w:szCs w:val="18"/>
        </w:rPr>
        <w:t>образовательные услуги.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5" w:name="sub_1025"/>
      <w:r w:rsidRPr="009046EE">
        <w:rPr>
          <w:rFonts w:ascii="Times New Roman" w:hAnsi="Times New Roman" w:cs="Times New Roman"/>
          <w:sz w:val="18"/>
          <w:szCs w:val="18"/>
        </w:rPr>
        <w:t>2.4. Обучающийся обязан:</w:t>
      </w:r>
    </w:p>
    <w:p w:rsidR="009046EE" w:rsidRPr="009046EE" w:rsidRDefault="009046EE" w:rsidP="009046EE">
      <w:pPr>
        <w:tabs>
          <w:tab w:val="left" w:pos="0"/>
        </w:tabs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  <w:lang w:eastAsia="en-US"/>
        </w:rPr>
      </w:pPr>
      <w:r w:rsidRPr="009046EE">
        <w:rPr>
          <w:rFonts w:ascii="Times New Roman" w:hAnsi="Times New Roman" w:cs="Times New Roman"/>
          <w:sz w:val="18"/>
          <w:szCs w:val="18"/>
          <w:lang w:eastAsia="en-US"/>
        </w:rPr>
        <w:t>2.4.1. Своевременно предоставить Институту пакет документов, необходимый для зачисления Обучающегося, в соответствии с требованиями локальных актов Исполнителя;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2.4.2. Выполнять требования законов и иных нормативно-правовых актов в области образования, соблюдать требования Устава и локальных нормативных актов Института, регулирующих порядок осуществления учебного процесса, подчиняться законным требованиям уполномоченных должностных лиц Института;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2.4.3. Добросовестно осваивать образовательную программу в сроки, установленные индивидуальным планом и локальными актами Института, посещать все виды занятий и выполнять все виды заданий, предусмотренные индивидуальным планом, своевременно проходить промежуточную аттестацию аспиранта;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2.4.4. Выбрать тему диссертационной работы и разработать индивидуальный план совместно с научным руководителем в течение 25 (двадцати пять) календарных дней с момента подписания Договора;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2.4.5. Не создавать помех в ходе проведения учебного процесса или осуществления иной деятельности Института;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2.4.6. Незамедлительно извещать отдел подготовки кадров высшей квалификации и научного руководителя о причинах своего отсутствия на учебных занятиях, а также об иных причинах, препятствующих освоению образовательной программы, с предоставлением документов, подтверждающих уважительность таких причин. Отъезд за пределы Санкт-Петербурга и Ленинградской области без надлежащего оформления документов по вине Обучающегося, т.е. без оформления приказа о направлении на каникулы (на учебу, на научную конференцию и т.д.), без оформления приказа об освобождении от учебных занятий по семейным обстоятельствам и т.д., считается прекращением учебы без уважительной причины и влечет за собой меры дисциплинарного взыскания, вплоть до отчисления;</w:t>
      </w:r>
    </w:p>
    <w:p w:rsidR="009046EE" w:rsidRPr="009046EE" w:rsidRDefault="009046EE" w:rsidP="009046EE">
      <w:pPr>
        <w:pStyle w:val="1"/>
        <w:widowControl w:val="0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18"/>
          <w:szCs w:val="18"/>
          <w:lang w:eastAsia="en-US"/>
        </w:rPr>
      </w:pPr>
      <w:r w:rsidRPr="009046EE">
        <w:rPr>
          <w:sz w:val="18"/>
          <w:szCs w:val="18"/>
          <w:lang w:eastAsia="en-US"/>
        </w:rPr>
        <w:t>2.4.7.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Института, другим обучающимся, пациентам и посетителям Института;</w:t>
      </w:r>
    </w:p>
    <w:p w:rsidR="009046EE" w:rsidRPr="009046EE" w:rsidRDefault="009046EE" w:rsidP="009046EE">
      <w:pPr>
        <w:pStyle w:val="aa"/>
        <w:widowControl w:val="0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9046EE">
        <w:rPr>
          <w:rFonts w:ascii="Times New Roman" w:hAnsi="Times New Roman"/>
          <w:sz w:val="18"/>
          <w:szCs w:val="18"/>
        </w:rPr>
        <w:t>2.4.8. Бережно относиться к имуществу Института. В полном объёме возмещать ущерб, причинённый Обучающимся имуществу Института, в соответствии с законодательством Российской Федерации;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  <w:lang w:eastAsia="en-US"/>
        </w:rPr>
        <w:t>2.4.9. Незамедлительно уведомлять отдел подготовки кадров высшей квалификации о перемене места жительства и изменении персональных данных;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 xml:space="preserve">2.4.10. Своевременно вносить </w:t>
      </w:r>
      <w:bookmarkEnd w:id="15"/>
      <w:r w:rsidRPr="009046EE">
        <w:rPr>
          <w:rFonts w:ascii="Times New Roman" w:hAnsi="Times New Roman" w:cs="Times New Roman"/>
          <w:sz w:val="18"/>
          <w:szCs w:val="18"/>
        </w:rPr>
        <w:t>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16" w:name="sub_1003"/>
      <w:r w:rsidRPr="009046EE">
        <w:rPr>
          <w:rStyle w:val="a3"/>
          <w:rFonts w:ascii="Times New Roman" w:hAnsi="Times New Roman"/>
          <w:bCs/>
          <w:sz w:val="18"/>
          <w:szCs w:val="18"/>
        </w:rPr>
        <w:t>3. Стоимость образовательных услуг, сроки и порядок их оплаты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7" w:name="sub_1031"/>
      <w:bookmarkEnd w:id="16"/>
      <w:r w:rsidRPr="009046EE">
        <w:rPr>
          <w:rFonts w:ascii="Times New Roman" w:hAnsi="Times New Roman" w:cs="Times New Roman"/>
          <w:sz w:val="18"/>
          <w:szCs w:val="18"/>
        </w:rPr>
        <w:t xml:space="preserve">3.1. </w:t>
      </w:r>
      <w:bookmarkEnd w:id="17"/>
      <w:r w:rsidRPr="009046EE">
        <w:rPr>
          <w:rFonts w:ascii="Times New Roman" w:hAnsi="Times New Roman" w:cs="Times New Roman"/>
          <w:sz w:val="18"/>
          <w:szCs w:val="18"/>
        </w:rPr>
        <w:t>3.1. В соответствии с действующим Прейскурантом Института на платные образовательные услуги стоимость услуги по очному обучению в аспирантуре</w:t>
      </w:r>
      <w:r w:rsidR="004851B8">
        <w:rPr>
          <w:rFonts w:ascii="Times New Roman" w:hAnsi="Times New Roman" w:cs="Times New Roman"/>
          <w:sz w:val="18"/>
          <w:szCs w:val="18"/>
        </w:rPr>
        <w:t xml:space="preserve"> для </w:t>
      </w:r>
      <w:r w:rsidR="005B5E16">
        <w:rPr>
          <w:rFonts w:ascii="Times New Roman" w:hAnsi="Times New Roman" w:cs="Times New Roman"/>
          <w:sz w:val="18"/>
          <w:szCs w:val="18"/>
        </w:rPr>
        <w:t>(не)</w:t>
      </w:r>
      <w:r w:rsidR="004851B8">
        <w:rPr>
          <w:rFonts w:ascii="Times New Roman" w:hAnsi="Times New Roman" w:cs="Times New Roman"/>
          <w:sz w:val="18"/>
          <w:szCs w:val="18"/>
        </w:rPr>
        <w:t xml:space="preserve">сотрудников института </w:t>
      </w:r>
      <w:r w:rsidRPr="009046EE">
        <w:rPr>
          <w:rFonts w:ascii="Times New Roman" w:hAnsi="Times New Roman" w:cs="Times New Roman"/>
          <w:sz w:val="18"/>
          <w:szCs w:val="18"/>
        </w:rPr>
        <w:t xml:space="preserve">составляет </w:t>
      </w:r>
      <w:r w:rsidR="005B5E16">
        <w:rPr>
          <w:rFonts w:ascii="Times New Roman" w:hAnsi="Times New Roman" w:cs="Times New Roman"/>
          <w:sz w:val="18"/>
          <w:szCs w:val="18"/>
        </w:rPr>
        <w:t>___________</w:t>
      </w:r>
      <w:r w:rsidR="004851B8">
        <w:rPr>
          <w:rFonts w:ascii="Times New Roman" w:hAnsi="Times New Roman" w:cs="Times New Roman"/>
          <w:sz w:val="18"/>
          <w:szCs w:val="18"/>
        </w:rPr>
        <w:t xml:space="preserve"> </w:t>
      </w:r>
      <w:r w:rsidRPr="009046EE">
        <w:rPr>
          <w:rFonts w:ascii="Times New Roman" w:hAnsi="Times New Roman" w:cs="Times New Roman"/>
          <w:sz w:val="18"/>
          <w:szCs w:val="18"/>
        </w:rPr>
        <w:t>(</w:t>
      </w:r>
      <w:r w:rsidR="005B5E16">
        <w:rPr>
          <w:rFonts w:ascii="Times New Roman" w:hAnsi="Times New Roman" w:cs="Times New Roman"/>
          <w:sz w:val="18"/>
          <w:szCs w:val="18"/>
        </w:rPr>
        <w:t>________________</w:t>
      </w:r>
      <w:r w:rsidRPr="009046EE">
        <w:rPr>
          <w:rFonts w:ascii="Times New Roman" w:hAnsi="Times New Roman" w:cs="Times New Roman"/>
          <w:sz w:val="18"/>
          <w:szCs w:val="18"/>
        </w:rPr>
        <w:t xml:space="preserve">) рублей в год. Полная стоимость услуги по обучению Обучающегося в течение </w:t>
      </w:r>
      <w:r w:rsidR="005B5E16">
        <w:rPr>
          <w:rFonts w:ascii="Times New Roman" w:hAnsi="Times New Roman" w:cs="Times New Roman"/>
          <w:sz w:val="18"/>
          <w:szCs w:val="18"/>
        </w:rPr>
        <w:t>__</w:t>
      </w:r>
      <w:r w:rsidR="004851B8">
        <w:rPr>
          <w:rFonts w:ascii="Times New Roman" w:hAnsi="Times New Roman" w:cs="Times New Roman"/>
          <w:sz w:val="18"/>
          <w:szCs w:val="18"/>
        </w:rPr>
        <w:t xml:space="preserve"> (</w:t>
      </w:r>
      <w:r w:rsidR="005B5E16">
        <w:rPr>
          <w:rFonts w:ascii="Times New Roman" w:hAnsi="Times New Roman" w:cs="Times New Roman"/>
          <w:sz w:val="18"/>
          <w:szCs w:val="18"/>
        </w:rPr>
        <w:t>______</w:t>
      </w:r>
      <w:r w:rsidR="004851B8">
        <w:rPr>
          <w:rFonts w:ascii="Times New Roman" w:hAnsi="Times New Roman" w:cs="Times New Roman"/>
          <w:sz w:val="18"/>
          <w:szCs w:val="18"/>
        </w:rPr>
        <w:t>)</w:t>
      </w:r>
      <w:r w:rsidRPr="009046EE">
        <w:rPr>
          <w:rFonts w:ascii="Times New Roman" w:hAnsi="Times New Roman" w:cs="Times New Roman"/>
          <w:sz w:val="18"/>
          <w:szCs w:val="18"/>
        </w:rPr>
        <w:t xml:space="preserve"> лет составляет </w:t>
      </w:r>
      <w:r w:rsidR="005B5E16">
        <w:rPr>
          <w:rFonts w:ascii="Times New Roman" w:hAnsi="Times New Roman" w:cs="Times New Roman"/>
          <w:sz w:val="18"/>
          <w:szCs w:val="18"/>
        </w:rPr>
        <w:t xml:space="preserve">___________ </w:t>
      </w:r>
      <w:r w:rsidRPr="009046EE">
        <w:rPr>
          <w:rFonts w:ascii="Times New Roman" w:hAnsi="Times New Roman" w:cs="Times New Roman"/>
          <w:sz w:val="18"/>
          <w:szCs w:val="18"/>
        </w:rPr>
        <w:t>(</w:t>
      </w:r>
      <w:r w:rsidR="005B5E16">
        <w:rPr>
          <w:rFonts w:ascii="Times New Roman" w:hAnsi="Times New Roman" w:cs="Times New Roman"/>
          <w:sz w:val="18"/>
          <w:szCs w:val="18"/>
        </w:rPr>
        <w:t>______________</w:t>
      </w:r>
      <w:r w:rsidRPr="009046EE">
        <w:rPr>
          <w:rFonts w:ascii="Times New Roman" w:hAnsi="Times New Roman" w:cs="Times New Roman"/>
          <w:sz w:val="18"/>
          <w:szCs w:val="18"/>
        </w:rPr>
        <w:t>) рублей.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 xml:space="preserve">3.3. Оплата производится Обучающимся в размере </w:t>
      </w:r>
      <w:r w:rsidR="007E09DF">
        <w:rPr>
          <w:rFonts w:ascii="Times New Roman" w:hAnsi="Times New Roman" w:cs="Times New Roman"/>
          <w:sz w:val="18"/>
          <w:szCs w:val="18"/>
        </w:rPr>
        <w:t xml:space="preserve">___________ </w:t>
      </w:r>
      <w:r w:rsidR="007E09DF" w:rsidRPr="009046EE">
        <w:rPr>
          <w:rFonts w:ascii="Times New Roman" w:hAnsi="Times New Roman" w:cs="Times New Roman"/>
          <w:sz w:val="18"/>
          <w:szCs w:val="18"/>
        </w:rPr>
        <w:t>(</w:t>
      </w:r>
      <w:r w:rsidR="007E09DF">
        <w:rPr>
          <w:rFonts w:ascii="Times New Roman" w:hAnsi="Times New Roman" w:cs="Times New Roman"/>
          <w:sz w:val="18"/>
          <w:szCs w:val="18"/>
        </w:rPr>
        <w:t>________________</w:t>
      </w:r>
      <w:r w:rsidR="007E09DF" w:rsidRPr="009046EE">
        <w:rPr>
          <w:rFonts w:ascii="Times New Roman" w:hAnsi="Times New Roman" w:cs="Times New Roman"/>
          <w:sz w:val="18"/>
          <w:szCs w:val="18"/>
        </w:rPr>
        <w:t>)</w:t>
      </w:r>
      <w:r w:rsidRPr="009046EE">
        <w:rPr>
          <w:rFonts w:ascii="Times New Roman" w:hAnsi="Times New Roman" w:cs="Times New Roman"/>
          <w:sz w:val="18"/>
          <w:szCs w:val="18"/>
        </w:rPr>
        <w:t xml:space="preserve"> рублей в течение 15 (пятнадцати) календарных дней с момента издания приказа директора Института о зачислении и подписания настоящего Договора путем внесения наличных денежных средств в кассу Института или путем безналичного перечисления на реквизиты Института на основании выставленного Институтом счета на оплату, заполненного согласно условиям договора.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 xml:space="preserve">3.4. В дальнейшем Обучающийся производит оплату образовательной услуги по обучению в аспирантуре в размере </w:t>
      </w:r>
      <w:r w:rsidR="007E09DF">
        <w:rPr>
          <w:rFonts w:ascii="Times New Roman" w:hAnsi="Times New Roman" w:cs="Times New Roman"/>
          <w:sz w:val="18"/>
          <w:szCs w:val="18"/>
        </w:rPr>
        <w:t xml:space="preserve">___________ </w:t>
      </w:r>
      <w:r w:rsidR="007E09DF" w:rsidRPr="009046EE">
        <w:rPr>
          <w:rFonts w:ascii="Times New Roman" w:hAnsi="Times New Roman" w:cs="Times New Roman"/>
          <w:sz w:val="18"/>
          <w:szCs w:val="18"/>
        </w:rPr>
        <w:t>(</w:t>
      </w:r>
      <w:r w:rsidR="007E09DF">
        <w:rPr>
          <w:rFonts w:ascii="Times New Roman" w:hAnsi="Times New Roman" w:cs="Times New Roman"/>
          <w:sz w:val="18"/>
          <w:szCs w:val="18"/>
        </w:rPr>
        <w:t>________________</w:t>
      </w:r>
      <w:r w:rsidR="007E09DF" w:rsidRPr="009046EE">
        <w:rPr>
          <w:rFonts w:ascii="Times New Roman" w:hAnsi="Times New Roman" w:cs="Times New Roman"/>
          <w:sz w:val="18"/>
          <w:szCs w:val="18"/>
        </w:rPr>
        <w:t>)</w:t>
      </w:r>
      <w:r w:rsidR="004851B8" w:rsidRPr="009046EE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9046EE">
        <w:rPr>
          <w:rFonts w:ascii="Times New Roman" w:hAnsi="Times New Roman" w:cs="Times New Roman"/>
          <w:sz w:val="18"/>
          <w:szCs w:val="18"/>
        </w:rPr>
        <w:t xml:space="preserve"> каждый раз в течение 15 (пятнадцати) календарных дней с даты истечения календарного года с момента последней оплаты.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lastRenderedPageBreak/>
        <w:t>3.5. После получения Институтом всей суммы полной стоимости образовательной услуги по обучению в аспирантуре обязательства Обучающегося считаются выполненными.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18" w:name="sub_1004"/>
      <w:r w:rsidRPr="009046EE">
        <w:rPr>
          <w:rStyle w:val="a3"/>
          <w:rFonts w:ascii="Times New Roman" w:hAnsi="Times New Roman"/>
          <w:bCs/>
          <w:sz w:val="18"/>
          <w:szCs w:val="18"/>
        </w:rPr>
        <w:t>4. Порядок изменения и расторжения Договора</w:t>
      </w:r>
      <w:bookmarkEnd w:id="18"/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19" w:name="sub_1041"/>
      <w:r w:rsidRPr="009046EE">
        <w:rPr>
          <w:rFonts w:ascii="Times New Roman" w:hAnsi="Times New Roman" w:cs="Times New Roman"/>
          <w:sz w:val="18"/>
          <w:szCs w:val="18"/>
        </w:rPr>
        <w:t xml:space="preserve">4.1. Условия, на которых заключен настоящий Договор, могут быть </w:t>
      </w:r>
      <w:bookmarkEnd w:id="19"/>
      <w:r w:rsidRPr="009046EE">
        <w:rPr>
          <w:rFonts w:ascii="Times New Roman" w:hAnsi="Times New Roman" w:cs="Times New Roman"/>
          <w:sz w:val="18"/>
          <w:szCs w:val="18"/>
        </w:rPr>
        <w:t>изменены по соглашению Сторон или в соответствии с законодательством Российской Федерации.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0" w:name="sub_1042"/>
      <w:r w:rsidRPr="009046EE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взаимному соглашению Сторон.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1" w:name="sub_1043"/>
      <w:bookmarkEnd w:id="20"/>
      <w:r w:rsidRPr="009046EE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</w:t>
      </w:r>
      <w:bookmarkEnd w:id="21"/>
      <w:r w:rsidRPr="009046EE">
        <w:rPr>
          <w:rFonts w:ascii="Times New Roman" w:hAnsi="Times New Roman" w:cs="Times New Roman"/>
          <w:sz w:val="18"/>
          <w:szCs w:val="18"/>
        </w:rPr>
        <w:t>Института в одностороннем порядке в случаях, предусмотренных п. 22 Правил оказания платных образовательных услуг, утвержденных постановлением Правительства Российской Федерации от 15 сентября 2020 г. № 1441.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2" w:name="sub_1044"/>
      <w:r w:rsidRPr="009046EE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bookmarkEnd w:id="22"/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- по инициативе Обучающегося на основании личного заявления о прекращении обучения в Институте с указанием причин;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- по инициативе Института в случае несоблюдения Обучающимся условий настоящего договора, в частности, условий оплаты предоставляемой Институтом образовательной услуги;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- по инициативе Института в случае применения к Обучающемуся отчисления как меры дисциплинарного взыскания в случае невыполнения Обучающимся индивидуального плана, требований промежуточной аттестации;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- по обстоятельствам, не зависящим от воли Обучающегося, в том числе в случае ликвидации Института.</w:t>
      </w:r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4.5. При расторжении договора по инициативе Обучающегося или по инициативе Института Обучающийся оплачивает фактически понесенные Институтом расходы на момент прекращения действия договора.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23" w:name="sub_1005"/>
      <w:r w:rsidRPr="009046EE">
        <w:rPr>
          <w:rStyle w:val="a3"/>
          <w:rFonts w:ascii="Times New Roman" w:hAnsi="Times New Roman"/>
          <w:bCs/>
          <w:sz w:val="18"/>
          <w:szCs w:val="18"/>
        </w:rPr>
        <w:t>5. Ответственность Сторон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4" w:name="sub_1051"/>
      <w:bookmarkEnd w:id="23"/>
      <w:r w:rsidRPr="009046EE">
        <w:rPr>
          <w:rFonts w:ascii="Times New Roman" w:hAnsi="Times New Roman" w:cs="Times New Roman"/>
          <w:sz w:val="18"/>
          <w:szCs w:val="18"/>
        </w:rPr>
        <w:t xml:space="preserve">5.1. За неисполнение или ненадлежащее исполнение своих обязательств </w:t>
      </w:r>
      <w:bookmarkEnd w:id="24"/>
      <w:r w:rsidRPr="009046EE">
        <w:rPr>
          <w:rFonts w:ascii="Times New Roman" w:hAnsi="Times New Roman" w:cs="Times New Roman"/>
          <w:sz w:val="18"/>
          <w:szCs w:val="18"/>
        </w:rPr>
        <w:t>по Договору Стороны    несут ответственность, предусмотренную законодательством Российской Федерации и настоящим Договором.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25" w:name="sub_1006"/>
      <w:r w:rsidRPr="009046EE">
        <w:rPr>
          <w:rStyle w:val="a3"/>
          <w:rFonts w:ascii="Times New Roman" w:hAnsi="Times New Roman"/>
          <w:bCs/>
          <w:sz w:val="18"/>
          <w:szCs w:val="18"/>
        </w:rPr>
        <w:t>6. Срок действия Договора</w:t>
      </w:r>
      <w:bookmarkEnd w:id="25"/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6" w:name="sub_1061"/>
      <w:r w:rsidRPr="009046EE">
        <w:rPr>
          <w:rFonts w:ascii="Times New Roman" w:hAnsi="Times New Roman" w:cs="Times New Roman"/>
          <w:sz w:val="18"/>
          <w:szCs w:val="18"/>
        </w:rPr>
        <w:t xml:space="preserve">6.1. Настоящий Договор вступает в силу со дня его заключения </w:t>
      </w:r>
      <w:bookmarkEnd w:id="26"/>
      <w:r w:rsidRPr="009046EE">
        <w:rPr>
          <w:rFonts w:ascii="Times New Roman" w:hAnsi="Times New Roman" w:cs="Times New Roman"/>
          <w:sz w:val="18"/>
          <w:szCs w:val="18"/>
        </w:rPr>
        <w:t>Сторонами и действует до полного исполнения Сторонами обязательств.</w:t>
      </w:r>
    </w:p>
    <w:p w:rsidR="009046EE" w:rsidRPr="009046EE" w:rsidRDefault="009046EE" w:rsidP="009046EE">
      <w:pPr>
        <w:pStyle w:val="a4"/>
        <w:jc w:val="center"/>
        <w:rPr>
          <w:rStyle w:val="a3"/>
          <w:rFonts w:ascii="Times New Roman" w:hAnsi="Times New Roman"/>
          <w:bCs/>
          <w:sz w:val="18"/>
          <w:szCs w:val="18"/>
        </w:rPr>
      </w:pPr>
      <w:bookmarkStart w:id="27" w:name="sub_1007"/>
      <w:r w:rsidRPr="009046EE">
        <w:rPr>
          <w:rStyle w:val="a3"/>
          <w:rFonts w:ascii="Times New Roman" w:hAnsi="Times New Roman"/>
          <w:bCs/>
          <w:sz w:val="18"/>
          <w:szCs w:val="18"/>
        </w:rPr>
        <w:t>7. Заключительные положения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28" w:name="sub_1071"/>
      <w:bookmarkEnd w:id="27"/>
      <w:r w:rsidRPr="009046EE">
        <w:rPr>
          <w:rFonts w:ascii="Times New Roman" w:hAnsi="Times New Roman" w:cs="Times New Roman"/>
          <w:sz w:val="18"/>
          <w:szCs w:val="18"/>
        </w:rPr>
        <w:t xml:space="preserve">7.1. </w:t>
      </w:r>
      <w:bookmarkStart w:id="29" w:name="sub_1072"/>
      <w:bookmarkEnd w:id="28"/>
      <w:r w:rsidRPr="009046EE">
        <w:rPr>
          <w:rFonts w:ascii="Times New Roman" w:hAnsi="Times New Roman" w:cs="Times New Roman"/>
          <w:sz w:val="18"/>
          <w:szCs w:val="18"/>
        </w:rPr>
        <w:t>Сведения, указанные в настоящем Договоре, соответствуют</w:t>
      </w:r>
      <w:bookmarkEnd w:id="29"/>
      <w:r w:rsidRPr="009046EE">
        <w:rPr>
          <w:rFonts w:ascii="Times New Roman" w:hAnsi="Times New Roman" w:cs="Times New Roman"/>
          <w:sz w:val="18"/>
          <w:szCs w:val="18"/>
        </w:rPr>
        <w:t xml:space="preserve"> информации, размещенной на официальном сайте Института в сети «Интернет» на дату заключения настоящего Договора.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bookmarkStart w:id="30" w:name="sub_1073"/>
      <w:r w:rsidRPr="009046EE">
        <w:rPr>
          <w:rFonts w:ascii="Times New Roman" w:hAnsi="Times New Roman" w:cs="Times New Roman"/>
          <w:sz w:val="18"/>
          <w:szCs w:val="18"/>
        </w:rPr>
        <w:t xml:space="preserve">7.2. Под периодом предоставления образовательной услуги (периодом </w:t>
      </w:r>
      <w:bookmarkEnd w:id="30"/>
      <w:r w:rsidRPr="009046EE">
        <w:rPr>
          <w:rFonts w:ascii="Times New Roman" w:hAnsi="Times New Roman" w:cs="Times New Roman"/>
          <w:sz w:val="18"/>
          <w:szCs w:val="18"/>
        </w:rPr>
        <w:t>обучения) понимается промежуток времени с даты издания приказа о зачислении Обучающегося в аспирантуру Института до даты издания приказа об окончании обучения или отчислении Обучающегося из аспирантуры.</w:t>
      </w:r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bookmarkStart w:id="31" w:name="sub_1074"/>
      <w:r w:rsidRPr="009046EE">
        <w:rPr>
          <w:rFonts w:ascii="Times New Roman" w:hAnsi="Times New Roman" w:cs="Times New Roman"/>
          <w:sz w:val="18"/>
          <w:szCs w:val="18"/>
        </w:rPr>
        <w:t xml:space="preserve">7.3. </w:t>
      </w:r>
      <w:bookmarkEnd w:id="31"/>
      <w:r w:rsidRPr="009046EE">
        <w:rPr>
          <w:rFonts w:ascii="Times New Roman" w:hAnsi="Times New Roman" w:cs="Times New Roman"/>
          <w:sz w:val="18"/>
          <w:szCs w:val="18"/>
          <w:lang w:eastAsia="en-US"/>
        </w:rPr>
        <w:t xml:space="preserve">Настоящий Договор составлен в 3 (трех) экземплярах − по одному для каждой из Сторон и один экземпляр для хранения в отделе подготовки кадров высшей квалификации в личном деле Обучающегося. Все экземпляры имеют одинаковую юридическую силу. </w:t>
      </w:r>
      <w:bookmarkStart w:id="32" w:name="sub_1075"/>
    </w:p>
    <w:p w:rsidR="009046EE" w:rsidRPr="009046EE" w:rsidRDefault="009046EE" w:rsidP="009046E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9046EE">
        <w:rPr>
          <w:rFonts w:ascii="Times New Roman" w:hAnsi="Times New Roman" w:cs="Times New Roman"/>
          <w:sz w:val="18"/>
          <w:szCs w:val="18"/>
        </w:rPr>
        <w:t>7.4. Изменения и дополнения настоящего Договора могут производиться только в письменной форме, оформляются дополнительными соглашениями к Договору и подписываются уполномоченными представителями Сторон.</w:t>
      </w:r>
      <w:bookmarkEnd w:id="32"/>
    </w:p>
    <w:p w:rsidR="009046EE" w:rsidRPr="009046EE" w:rsidRDefault="009046EE" w:rsidP="009046EE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6EE">
        <w:rPr>
          <w:rFonts w:ascii="Times New Roman" w:hAnsi="Times New Roman" w:cs="Times New Roman"/>
          <w:b/>
          <w:sz w:val="18"/>
          <w:szCs w:val="18"/>
        </w:rPr>
        <w:t>8. Адреса, реквизиты и подписи сторон</w:t>
      </w:r>
    </w:p>
    <w:p w:rsidR="009046EE" w:rsidRPr="009046EE" w:rsidRDefault="009046EE" w:rsidP="009046E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67" w:type="dxa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022"/>
      </w:tblGrid>
      <w:tr w:rsidR="009046EE" w:rsidRPr="009046EE" w:rsidTr="00747809">
        <w:trPr>
          <w:jc w:val="center"/>
        </w:trPr>
        <w:tc>
          <w:tcPr>
            <w:tcW w:w="5245" w:type="dxa"/>
          </w:tcPr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Институт</w:t>
            </w:r>
          </w:p>
        </w:tc>
        <w:tc>
          <w:tcPr>
            <w:tcW w:w="4022" w:type="dxa"/>
          </w:tcPr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Обучающийся</w:t>
            </w:r>
          </w:p>
        </w:tc>
      </w:tr>
      <w:tr w:rsidR="009046EE" w:rsidRPr="009046EE" w:rsidTr="00747809">
        <w:trPr>
          <w:trHeight w:val="1609"/>
          <w:jc w:val="center"/>
        </w:trPr>
        <w:tc>
          <w:tcPr>
            <w:tcW w:w="5245" w:type="dxa"/>
          </w:tcPr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</w:t>
            </w: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/ФБУН НИИ эпидемиологии и микробиологии имени Пастера/</w:t>
            </w:r>
          </w:p>
        </w:tc>
        <w:tc>
          <w:tcPr>
            <w:tcW w:w="4022" w:type="dxa"/>
          </w:tcPr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46EE" w:rsidRPr="009046EE" w:rsidRDefault="007E09DF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(фамилия, имя, отчество /при наличии/)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9046EE" w:rsidRDefault="007E09DF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9046EE" w:rsidRPr="007E09DF" w:rsidTr="00747809">
        <w:trPr>
          <w:jc w:val="center"/>
        </w:trPr>
        <w:tc>
          <w:tcPr>
            <w:tcW w:w="5245" w:type="dxa"/>
          </w:tcPr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color w:val="2C303B"/>
                <w:spacing w:val="-3"/>
                <w:sz w:val="18"/>
                <w:szCs w:val="18"/>
                <w:shd w:val="clear" w:color="auto" w:fill="FFFFFF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 xml:space="preserve">Адрес юридического лица: </w:t>
            </w:r>
            <w:r w:rsidRPr="007E09DF">
              <w:rPr>
                <w:rFonts w:ascii="Times New Roman" w:hAnsi="Times New Roman" w:cs="Times New Roman"/>
                <w:spacing w:val="-3"/>
                <w:sz w:val="18"/>
                <w:szCs w:val="18"/>
                <w:shd w:val="clear" w:color="auto" w:fill="FFFFFF"/>
              </w:rPr>
              <w:t>197101, город Санкт-Петербург, улица Мира, дом 14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 xml:space="preserve">ИНН 7813047047 КПП 781301001 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ОГРН 1037828006314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УФК по г. Санкт-Петербургу (ОФК 15, ФБУН НИИ эпидемиологии и микробиологии имени Пастера, л/с 20726Х02250) Северо-Западное ГУ Банка России//УФК по г. Санкт-Петербургу, г. Санкт-Петербург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7E09DF">
              <w:rPr>
                <w:rFonts w:ascii="Times New Roman" w:hAnsi="Times New Roman" w:cs="Times New Roman"/>
                <w:sz w:val="18"/>
                <w:szCs w:val="18"/>
              </w:rPr>
              <w:t xml:space="preserve"> 032 146 430 000 000 172 00    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Кор. счет 401 028 109 453 700 000 05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БИК   014030106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ОКАТО 40288563000 ОКОПФ 75103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ОКПО 01967164 ОКТМО 40391000000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ОКОГУ 1330415 ОКФС 12 ОКВЭД 73.10</w:t>
            </w:r>
          </w:p>
          <w:p w:rsidR="007E09DF" w:rsidRPr="007E09DF" w:rsidRDefault="007E09DF" w:rsidP="007E09DF">
            <w:pPr>
              <w:suppressLineNumber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</w:rPr>
              <w:t>Тел.: (812) 233-20-92. Факс: (812) 232-92-17</w:t>
            </w:r>
          </w:p>
          <w:p w:rsidR="009046EE" w:rsidRPr="007E09DF" w:rsidRDefault="007E09DF" w:rsidP="007E09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7E09DF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pasteur@pasteurorg.ru</w:t>
              </w:r>
            </w:hyperlink>
          </w:p>
          <w:p w:rsidR="009046EE" w:rsidRPr="007E09DF" w:rsidRDefault="009046EE" w:rsidP="007E09D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2" w:type="dxa"/>
          </w:tcPr>
          <w:p w:rsidR="009046EE" w:rsidRPr="009046EE" w:rsidRDefault="007E09DF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__________________________________________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(адрес постоянной регистрации)</w:t>
            </w:r>
          </w:p>
          <w:p w:rsidR="009046EE" w:rsidRPr="009046EE" w:rsidRDefault="007E09DF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_________________________________________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(адрес фактического проживания)</w:t>
            </w:r>
          </w:p>
          <w:p w:rsidR="009046EE" w:rsidRPr="009046EE" w:rsidRDefault="007E09DF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_________________________________________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(серия, номер</w:t>
            </w:r>
            <w:r w:rsidR="00FE3469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паспорта</w:t>
            </w:r>
            <w:r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, когда и кем выдан)</w:t>
            </w:r>
          </w:p>
          <w:p w:rsidR="009046EE" w:rsidRPr="009046EE" w:rsidRDefault="009046EE" w:rsidP="0074780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E369AB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Контактный</w:t>
            </w:r>
            <w:r w:rsidRPr="00E36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6EE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 w:rsidRPr="00E369A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9046EE" w:rsidRPr="007E09DF" w:rsidRDefault="009046EE" w:rsidP="007E09D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e-mail</w:t>
            </w:r>
            <w:r w:rsidRPr="007E0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</w:tc>
      </w:tr>
      <w:tr w:rsidR="009046EE" w:rsidRPr="009046EE" w:rsidTr="00747809">
        <w:trPr>
          <w:jc w:val="center"/>
        </w:trPr>
        <w:tc>
          <w:tcPr>
            <w:tcW w:w="5245" w:type="dxa"/>
          </w:tcPr>
          <w:p w:rsidR="009046EE" w:rsidRPr="007E09DF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  <w:p w:rsidR="009046EE" w:rsidRPr="009046EE" w:rsidRDefault="007E09DF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="009046EE"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иректор</w:t>
            </w: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___________________________ /</w:t>
            </w:r>
            <w:r w:rsidR="007E09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.А. </w:t>
            </w:r>
            <w:proofErr w:type="spellStart"/>
            <w:r w:rsidR="007E09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Тотолян</w:t>
            </w:r>
            <w:proofErr w:type="spellEnd"/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</w:t>
            </w: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4022" w:type="dxa"/>
          </w:tcPr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Обучающийся</w:t>
            </w: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046EE" w:rsidRPr="009046EE" w:rsidRDefault="009046EE" w:rsidP="007478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________________/</w:t>
            </w:r>
            <w:r w:rsidR="007E09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________________________</w:t>
            </w:r>
            <w:bookmarkStart w:id="33" w:name="_GoBack"/>
            <w:bookmarkEnd w:id="33"/>
            <w:r w:rsidRPr="009046E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</w:t>
            </w:r>
          </w:p>
          <w:p w:rsidR="009046EE" w:rsidRPr="009046EE" w:rsidRDefault="00FE3469" w:rsidP="00747809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 </w:t>
            </w:r>
            <w:r w:rsidR="009046EE"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(</w:t>
            </w:r>
            <w:proofErr w:type="gramStart"/>
            <w:r w:rsidR="009046EE"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="009046EE" w:rsidRPr="009046E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                     (инициалы, фамилия)</w:t>
            </w:r>
          </w:p>
        </w:tc>
      </w:tr>
    </w:tbl>
    <w:p w:rsidR="009046EE" w:rsidRPr="009046EE" w:rsidRDefault="009046EE" w:rsidP="009046E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</w:rPr>
      </w:pPr>
    </w:p>
    <w:p w:rsidR="009046EE" w:rsidRPr="009046EE" w:rsidRDefault="009046EE" w:rsidP="009046EE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7A700B" w:rsidRDefault="007A700B"/>
    <w:sectPr w:rsidR="007A700B" w:rsidSect="00122F06">
      <w:footerReference w:type="even" r:id="rId9"/>
      <w:footerReference w:type="default" r:id="rId10"/>
      <w:pgSz w:w="11900" w:h="16800"/>
      <w:pgMar w:top="568" w:right="800" w:bottom="1135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D6" w:rsidRDefault="00216ED6">
      <w:r>
        <w:separator/>
      </w:r>
    </w:p>
  </w:endnote>
  <w:endnote w:type="continuationSeparator" w:id="0">
    <w:p w:rsidR="00216ED6" w:rsidRDefault="0021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12" w:rsidRDefault="008913BE" w:rsidP="00327A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3412" w:rsidRDefault="00216E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12" w:rsidRPr="00122F06" w:rsidRDefault="008913BE" w:rsidP="00327AF6">
    <w:pPr>
      <w:pStyle w:val="a5"/>
      <w:framePr w:wrap="around" w:vAnchor="text" w:hAnchor="margin" w:xAlign="center" w:y="1"/>
      <w:rPr>
        <w:rStyle w:val="a7"/>
        <w:sz w:val="18"/>
        <w:szCs w:val="18"/>
      </w:rPr>
    </w:pPr>
    <w:r w:rsidRPr="00122F06">
      <w:rPr>
        <w:rStyle w:val="a7"/>
        <w:sz w:val="18"/>
        <w:szCs w:val="18"/>
      </w:rPr>
      <w:fldChar w:fldCharType="begin"/>
    </w:r>
    <w:r w:rsidRPr="00122F06">
      <w:rPr>
        <w:rStyle w:val="a7"/>
        <w:sz w:val="18"/>
        <w:szCs w:val="18"/>
      </w:rPr>
      <w:instrText xml:space="preserve">PAGE  </w:instrText>
    </w:r>
    <w:r w:rsidRPr="00122F06">
      <w:rPr>
        <w:rStyle w:val="a7"/>
        <w:sz w:val="18"/>
        <w:szCs w:val="18"/>
      </w:rPr>
      <w:fldChar w:fldCharType="separate"/>
    </w:r>
    <w:r w:rsidR="007E09DF">
      <w:rPr>
        <w:rStyle w:val="a7"/>
        <w:noProof/>
        <w:sz w:val="18"/>
        <w:szCs w:val="18"/>
      </w:rPr>
      <w:t>3</w:t>
    </w:r>
    <w:r w:rsidRPr="00122F06">
      <w:rPr>
        <w:rStyle w:val="a7"/>
        <w:sz w:val="18"/>
        <w:szCs w:val="18"/>
      </w:rPr>
      <w:fldChar w:fldCharType="end"/>
    </w:r>
  </w:p>
  <w:p w:rsidR="00013412" w:rsidRDefault="00216E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D6" w:rsidRDefault="00216ED6">
      <w:r>
        <w:separator/>
      </w:r>
    </w:p>
  </w:footnote>
  <w:footnote w:type="continuationSeparator" w:id="0">
    <w:p w:rsidR="00216ED6" w:rsidRDefault="0021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17B4"/>
    <w:multiLevelType w:val="hybridMultilevel"/>
    <w:tmpl w:val="B27E3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DD0512"/>
    <w:multiLevelType w:val="hybridMultilevel"/>
    <w:tmpl w:val="57E0A6BE"/>
    <w:lvl w:ilvl="0" w:tplc="1B944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EE"/>
    <w:rsid w:val="00216ED6"/>
    <w:rsid w:val="002A668A"/>
    <w:rsid w:val="004851B8"/>
    <w:rsid w:val="00581956"/>
    <w:rsid w:val="005B5E16"/>
    <w:rsid w:val="00736A0A"/>
    <w:rsid w:val="007A700B"/>
    <w:rsid w:val="007E09DF"/>
    <w:rsid w:val="008913BE"/>
    <w:rsid w:val="009046EE"/>
    <w:rsid w:val="00E369AB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3739-A2AB-4776-8D9C-4C6F8BF2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046EE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046EE"/>
    <w:pPr>
      <w:ind w:firstLine="0"/>
      <w:jc w:val="left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904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46EE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page number"/>
    <w:basedOn w:val="a0"/>
    <w:uiPriority w:val="99"/>
    <w:rsid w:val="009046EE"/>
    <w:rPr>
      <w:rFonts w:cs="Times New Roman"/>
    </w:rPr>
  </w:style>
  <w:style w:type="paragraph" w:styleId="a8">
    <w:name w:val="Body Text"/>
    <w:basedOn w:val="a"/>
    <w:link w:val="a9"/>
    <w:uiPriority w:val="99"/>
    <w:rsid w:val="009046EE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9046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9046EE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9046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rsid w:val="009046EE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046EE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E34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34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eur@pasteurorg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6035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Афиногенова Анна Геннедьевна</dc:creator>
  <cp:keywords/>
  <dc:description/>
  <cp:lastModifiedBy>Афиногенова Анна Геннедьевна</cp:lastModifiedBy>
  <cp:revision>4</cp:revision>
  <cp:lastPrinted>2024-09-02T12:29:00Z</cp:lastPrinted>
  <dcterms:created xsi:type="dcterms:W3CDTF">2022-04-14T08:18:00Z</dcterms:created>
  <dcterms:modified xsi:type="dcterms:W3CDTF">2026-04-14T11:08:00Z</dcterms:modified>
</cp:coreProperties>
</file>