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A4" w:rsidRDefault="004142A4" w:rsidP="004142A4">
      <w:pPr>
        <w:pStyle w:val="a3"/>
        <w:spacing w:line="276" w:lineRule="auto"/>
        <w:rPr>
          <w:b/>
        </w:rPr>
      </w:pPr>
      <w:bookmarkStart w:id="0" w:name="_GoBack"/>
      <w:bookmarkEnd w:id="0"/>
      <w:r>
        <w:rPr>
          <w:b/>
        </w:rPr>
        <w:t>СПИСОК</w:t>
      </w:r>
    </w:p>
    <w:p w:rsidR="004142A4" w:rsidRDefault="004142A4" w:rsidP="004142A4">
      <w:pPr>
        <w:spacing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 проход в здание ФГБУ «Президентская библиотека имени Б.Н.Ельцина»</w:t>
      </w:r>
    </w:p>
    <w:p w:rsidR="004142A4" w:rsidRDefault="004142A4" w:rsidP="004142A4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15459" w:type="dxa"/>
        <w:tblInd w:w="-459" w:type="dxa"/>
        <w:tblLayout w:type="fixed"/>
        <w:tblLook w:val="04A0"/>
      </w:tblPr>
      <w:tblGrid>
        <w:gridCol w:w="851"/>
        <w:gridCol w:w="1559"/>
        <w:gridCol w:w="1276"/>
        <w:gridCol w:w="1559"/>
        <w:gridCol w:w="1277"/>
        <w:gridCol w:w="6"/>
        <w:gridCol w:w="1129"/>
        <w:gridCol w:w="1560"/>
        <w:gridCol w:w="1560"/>
        <w:gridCol w:w="1419"/>
        <w:gridCol w:w="1560"/>
        <w:gridCol w:w="1703"/>
      </w:tblGrid>
      <w:tr w:rsidR="004142A4" w:rsidTr="00BE1CBC">
        <w:trPr>
          <w:trHeight w:val="4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проживания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207AF2" w:rsidP="00250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СМИ, </w:t>
            </w:r>
            <w:r w:rsidR="00250733">
              <w:rPr>
                <w:rFonts w:ascii="Times New Roman" w:hAnsi="Times New Roman" w:cs="Times New Roman"/>
              </w:rPr>
              <w:t xml:space="preserve">перечень </w:t>
            </w:r>
            <w:r>
              <w:rPr>
                <w:rFonts w:ascii="Times New Roman" w:hAnsi="Times New Roman" w:cs="Times New Roman"/>
              </w:rPr>
              <w:t>п</w:t>
            </w:r>
            <w:r w:rsidR="0076149A">
              <w:rPr>
                <w:rFonts w:ascii="Times New Roman" w:hAnsi="Times New Roman" w:cs="Times New Roman"/>
              </w:rPr>
              <w:t>роносим</w:t>
            </w:r>
            <w:r w:rsidR="00250733">
              <w:rPr>
                <w:rFonts w:ascii="Times New Roman" w:hAnsi="Times New Roman" w:cs="Times New Roman"/>
              </w:rPr>
              <w:t>ой</w:t>
            </w:r>
            <w:r w:rsidR="0076149A">
              <w:rPr>
                <w:rFonts w:ascii="Times New Roman" w:hAnsi="Times New Roman" w:cs="Times New Roman"/>
              </w:rPr>
              <w:t xml:space="preserve"> аппаратур</w:t>
            </w:r>
            <w:r w:rsidR="00250733">
              <w:rPr>
                <w:rFonts w:ascii="Times New Roman" w:hAnsi="Times New Roman" w:cs="Times New Roman"/>
              </w:rPr>
              <w:t>ы</w:t>
            </w:r>
            <w:r w:rsidR="0076149A">
              <w:rPr>
                <w:rFonts w:ascii="Times New Roman" w:hAnsi="Times New Roman" w:cs="Times New Roman"/>
              </w:rPr>
              <w:t>,</w:t>
            </w:r>
            <w:r w:rsidR="0076149A" w:rsidRPr="0076149A">
              <w:rPr>
                <w:rFonts w:ascii="Times New Roman" w:hAnsi="Times New Roman" w:cs="Times New Roman"/>
              </w:rPr>
              <w:t xml:space="preserve"> </w:t>
            </w:r>
            <w:r w:rsidR="003372B7">
              <w:rPr>
                <w:rFonts w:ascii="Times New Roman" w:hAnsi="Times New Roman" w:cs="Times New Roman"/>
              </w:rPr>
              <w:t xml:space="preserve">контактный </w:t>
            </w:r>
            <w:r w:rsidR="0076149A" w:rsidRPr="0076149A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4142A4" w:rsidTr="00BE1CBC">
        <w:trPr>
          <w:trHeight w:val="6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2A4" w:rsidTr="00BE1C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4" w:rsidRPr="00BE1CBC" w:rsidRDefault="004142A4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2A4" w:rsidTr="00BE1C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4" w:rsidRPr="00BE1CBC" w:rsidRDefault="004142A4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CBC" w:rsidTr="00BE1C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Pr="00BE1CBC" w:rsidRDefault="00BE1CBC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1CBC" w:rsidTr="00BE1C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Pr="00BE1CBC" w:rsidRDefault="00BE1CBC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1CBC" w:rsidTr="00BE1C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Pr="00BE1CBC" w:rsidRDefault="00BE1CBC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1CBC" w:rsidTr="00BE1C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Pr="00BE1CBC" w:rsidRDefault="00BE1CBC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1CBC" w:rsidTr="00BE1C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Pr="00BE1CBC" w:rsidRDefault="00BE1CBC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1CBC" w:rsidTr="00BE1C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Pr="00BE1CBC" w:rsidRDefault="00BE1CBC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1CBC" w:rsidTr="00BE1C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Pr="00BE1CBC" w:rsidRDefault="00BE1CBC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1CBC" w:rsidTr="00BE1C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Pr="00BE1CBC" w:rsidRDefault="00BE1CBC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1CBC" w:rsidTr="00BE1C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Pr="00BE1CBC" w:rsidRDefault="00BE1CBC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142A4" w:rsidRDefault="004142A4" w:rsidP="00BE1C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2A4" w:rsidRDefault="004142A4" w:rsidP="00BE1C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089" w:rsidRPr="00084089" w:rsidRDefault="00084089" w:rsidP="00BE1CBC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4089" w:rsidRPr="00084089" w:rsidRDefault="00084089" w:rsidP="00BE1CBC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408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Списки, заполненные не по форме, </w:t>
      </w:r>
      <w:r w:rsidRPr="0008408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возвращаются для доработки</w:t>
      </w:r>
      <w:r w:rsidRPr="00084089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4142A4" w:rsidRPr="005F3412" w:rsidRDefault="004142A4" w:rsidP="00BE1CBC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3412">
        <w:rPr>
          <w:rFonts w:ascii="Times New Roman" w:eastAsia="Calibri" w:hAnsi="Times New Roman" w:cs="Times New Roman"/>
          <w:b/>
          <w:sz w:val="28"/>
          <w:szCs w:val="28"/>
        </w:rPr>
        <w:t xml:space="preserve">Обращаем Ваше внимание, что </w:t>
      </w:r>
      <w:r w:rsidR="00BE1CBC">
        <w:rPr>
          <w:rFonts w:ascii="Times New Roman" w:eastAsia="Calibri" w:hAnsi="Times New Roman" w:cs="Times New Roman"/>
          <w:b/>
          <w:sz w:val="28"/>
          <w:szCs w:val="28"/>
        </w:rPr>
        <w:t>вход</w:t>
      </w:r>
      <w:r w:rsidRPr="005F341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84089" w:rsidRPr="005F3412">
        <w:rPr>
          <w:rFonts w:ascii="Times New Roman" w:eastAsia="Calibri" w:hAnsi="Times New Roman" w:cs="Times New Roman"/>
          <w:b/>
          <w:sz w:val="28"/>
          <w:szCs w:val="28"/>
        </w:rPr>
        <w:t>представителей СМИ</w:t>
      </w:r>
      <w:r w:rsidR="000840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F3412">
        <w:rPr>
          <w:rFonts w:ascii="Times New Roman" w:eastAsia="Calibri" w:hAnsi="Times New Roman" w:cs="Times New Roman"/>
          <w:b/>
          <w:sz w:val="28"/>
          <w:szCs w:val="28"/>
        </w:rPr>
        <w:t xml:space="preserve">в здание ФГБУ «Президентская библиотека имени Б.Н.Ельцина» </w:t>
      </w:r>
      <w:r w:rsidR="00AD0D2D">
        <w:rPr>
          <w:rFonts w:ascii="Times New Roman" w:eastAsia="Calibri" w:hAnsi="Times New Roman" w:cs="Times New Roman"/>
          <w:b/>
          <w:sz w:val="28"/>
          <w:szCs w:val="28"/>
        </w:rPr>
        <w:t>осуществляе</w:t>
      </w:r>
      <w:r w:rsidR="00DB5460">
        <w:rPr>
          <w:rFonts w:ascii="Times New Roman" w:eastAsia="Calibri" w:hAnsi="Times New Roman" w:cs="Times New Roman"/>
          <w:b/>
          <w:sz w:val="28"/>
          <w:szCs w:val="28"/>
        </w:rPr>
        <w:t xml:space="preserve">тся только при наличии </w:t>
      </w:r>
      <w:r w:rsidR="00BE1CBC">
        <w:rPr>
          <w:rFonts w:ascii="Times New Roman" w:eastAsia="Calibri" w:hAnsi="Times New Roman" w:cs="Times New Roman"/>
          <w:b/>
          <w:sz w:val="28"/>
          <w:szCs w:val="28"/>
        </w:rPr>
        <w:t xml:space="preserve">паспорта </w:t>
      </w:r>
      <w:r w:rsidRPr="005F3412">
        <w:rPr>
          <w:rFonts w:ascii="Times New Roman" w:eastAsia="Calibri" w:hAnsi="Times New Roman" w:cs="Times New Roman"/>
          <w:b/>
          <w:sz w:val="28"/>
          <w:szCs w:val="28"/>
        </w:rPr>
        <w:t>через</w:t>
      </w:r>
      <w:r w:rsidR="00BE1C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F3412">
        <w:rPr>
          <w:rFonts w:ascii="Times New Roman" w:eastAsia="Calibri" w:hAnsi="Times New Roman" w:cs="Times New Roman"/>
          <w:b/>
          <w:sz w:val="28"/>
          <w:szCs w:val="28"/>
        </w:rPr>
        <w:t>подъезд № 2.</w:t>
      </w:r>
    </w:p>
    <w:p w:rsidR="00F45620" w:rsidRDefault="00C823C0"/>
    <w:sectPr w:rsidR="00F45620" w:rsidSect="004142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D38F8"/>
    <w:multiLevelType w:val="hybridMultilevel"/>
    <w:tmpl w:val="66A68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42A4"/>
    <w:rsid w:val="00084089"/>
    <w:rsid w:val="000E49A7"/>
    <w:rsid w:val="00122FA0"/>
    <w:rsid w:val="00207AF2"/>
    <w:rsid w:val="00250733"/>
    <w:rsid w:val="002658A2"/>
    <w:rsid w:val="003372B7"/>
    <w:rsid w:val="003A3476"/>
    <w:rsid w:val="003E2748"/>
    <w:rsid w:val="003E5DC4"/>
    <w:rsid w:val="004142A4"/>
    <w:rsid w:val="00465E0A"/>
    <w:rsid w:val="005E5DBD"/>
    <w:rsid w:val="005F3412"/>
    <w:rsid w:val="0062572B"/>
    <w:rsid w:val="007535E0"/>
    <w:rsid w:val="0076149A"/>
    <w:rsid w:val="00903749"/>
    <w:rsid w:val="00911FC8"/>
    <w:rsid w:val="00992E39"/>
    <w:rsid w:val="00AD0D2D"/>
    <w:rsid w:val="00AE435A"/>
    <w:rsid w:val="00BE1CBC"/>
    <w:rsid w:val="00C823C0"/>
    <w:rsid w:val="00CB788E"/>
    <w:rsid w:val="00DB188E"/>
    <w:rsid w:val="00DB5460"/>
    <w:rsid w:val="00E26281"/>
    <w:rsid w:val="00EA2895"/>
    <w:rsid w:val="00EF6AF2"/>
    <w:rsid w:val="00F1239E"/>
    <w:rsid w:val="00F7112E"/>
    <w:rsid w:val="00F8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A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142A4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4142A4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5">
    <w:name w:val="List Paragraph"/>
    <w:basedOn w:val="a"/>
    <w:qFormat/>
    <w:rsid w:val="004142A4"/>
    <w:pPr>
      <w:spacing w:after="0" w:line="240" w:lineRule="auto"/>
      <w:ind w:left="720"/>
    </w:pPr>
    <w:rPr>
      <w:rFonts w:ascii="Calibri" w:eastAsia="Calibri" w:hAnsi="Calibri" w:cs="Calibri"/>
      <w:lang w:eastAsia="ar-SA"/>
    </w:rPr>
  </w:style>
  <w:style w:type="table" w:styleId="a6">
    <w:name w:val="Table Grid"/>
    <w:basedOn w:val="a1"/>
    <w:uiPriority w:val="39"/>
    <w:rsid w:val="00414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A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142A4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4142A4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5">
    <w:name w:val="List Paragraph"/>
    <w:basedOn w:val="a"/>
    <w:qFormat/>
    <w:rsid w:val="004142A4"/>
    <w:pPr>
      <w:spacing w:after="0" w:line="240" w:lineRule="auto"/>
      <w:ind w:left="720"/>
    </w:pPr>
    <w:rPr>
      <w:rFonts w:ascii="Calibri" w:eastAsia="Calibri" w:hAnsi="Calibri" w:cs="Calibri"/>
      <w:lang w:eastAsia="ar-SA"/>
    </w:rPr>
  </w:style>
  <w:style w:type="table" w:styleId="a6">
    <w:name w:val="Table Grid"/>
    <w:basedOn w:val="a1"/>
    <w:uiPriority w:val="39"/>
    <w:rsid w:val="00414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7EAB40243020478F89E8E74D6C96F9" ma:contentTypeVersion="1" ma:contentTypeDescription="Создание документа." ma:contentTypeScope="" ma:versionID="b8e766cd6b4023648dfa3a1a2d3719c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c6cc41a79dc644b79dc7057df74b60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9B4E73-5FD4-4A53-BA0F-30FCCD061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FCD50DF-3284-488F-8626-03BDF31E4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D861C-422E-4CFC-BEA3-4706C032FA0E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t.smolina</dc:creator>
  <cp:lastModifiedBy>Мария</cp:lastModifiedBy>
  <cp:revision>2</cp:revision>
  <dcterms:created xsi:type="dcterms:W3CDTF">2017-11-28T08:51:00Z</dcterms:created>
  <dcterms:modified xsi:type="dcterms:W3CDTF">2017-11-28T08:51:00Z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0x0101007C7EAB40243020478F89E8E74D6C96F9</vt:lpwstr>
  </property>
</Properties>
</file>